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A4" w:rsidRDefault="002F2AA4">
      <w:pPr>
        <w:pStyle w:val="Style2"/>
        <w:widowControl/>
        <w:spacing w:line="240" w:lineRule="exact"/>
        <w:ind w:left="533"/>
        <w:rPr>
          <w:sz w:val="20"/>
          <w:szCs w:val="20"/>
          <w:lang w:val="en-US"/>
        </w:rPr>
      </w:pPr>
    </w:p>
    <w:tbl>
      <w:tblPr>
        <w:tblW w:w="0" w:type="auto"/>
        <w:tblLook w:val="04A0"/>
      </w:tblPr>
      <w:tblGrid>
        <w:gridCol w:w="4785"/>
        <w:gridCol w:w="4786"/>
      </w:tblGrid>
      <w:tr w:rsidR="0038437D" w:rsidTr="00381B3E">
        <w:tc>
          <w:tcPr>
            <w:tcW w:w="4785" w:type="dxa"/>
          </w:tcPr>
          <w:p w:rsidR="0038437D" w:rsidRPr="00853C96" w:rsidRDefault="0038437D" w:rsidP="00381B3E">
            <w:pPr>
              <w:rPr>
                <w:rFonts w:ascii="Times New Roman" w:hAnsi="Times New Roman"/>
              </w:rPr>
            </w:pPr>
          </w:p>
        </w:tc>
        <w:tc>
          <w:tcPr>
            <w:tcW w:w="4786" w:type="dxa"/>
          </w:tcPr>
          <w:p w:rsidR="0038437D" w:rsidRPr="00853C96" w:rsidRDefault="0038437D" w:rsidP="00381B3E">
            <w:pPr>
              <w:jc w:val="both"/>
              <w:rPr>
                <w:rFonts w:ascii="Times New Roman" w:hAnsi="Times New Roman"/>
              </w:rPr>
            </w:pPr>
            <w:r w:rsidRPr="00853C96">
              <w:rPr>
                <w:rFonts w:ascii="Times New Roman" w:hAnsi="Times New Roman"/>
              </w:rPr>
              <w:t>Утверждаю:</w:t>
            </w:r>
          </w:p>
          <w:p w:rsidR="0038437D" w:rsidRPr="00853C96" w:rsidRDefault="0007740C" w:rsidP="00381B3E">
            <w:pPr>
              <w:jc w:val="both"/>
              <w:rPr>
                <w:rFonts w:ascii="Times New Roman" w:hAnsi="Times New Roman"/>
              </w:rPr>
            </w:pPr>
            <w:r>
              <w:rPr>
                <w:rFonts w:ascii="Times New Roman" w:hAnsi="Times New Roman"/>
              </w:rPr>
              <w:t>Д</w:t>
            </w:r>
            <w:r w:rsidR="0038437D" w:rsidRPr="00853C96">
              <w:rPr>
                <w:rFonts w:ascii="Times New Roman" w:hAnsi="Times New Roman"/>
              </w:rPr>
              <w:t xml:space="preserve">иректор МАУ ДО </w:t>
            </w:r>
            <w:proofErr w:type="gramStart"/>
            <w:r w:rsidR="0038437D" w:rsidRPr="00853C96">
              <w:rPr>
                <w:rFonts w:ascii="Times New Roman" w:hAnsi="Times New Roman"/>
              </w:rPr>
              <w:t>СР</w:t>
            </w:r>
            <w:proofErr w:type="gramEnd"/>
            <w:r w:rsidR="0038437D" w:rsidRPr="00853C96">
              <w:rPr>
                <w:rFonts w:ascii="Times New Roman" w:hAnsi="Times New Roman"/>
              </w:rPr>
              <w:t xml:space="preserve"> «Центр «Созвездие» им. Героя Советского Союза Гришина И.Т.»</w:t>
            </w:r>
          </w:p>
          <w:p w:rsidR="0038437D" w:rsidRPr="00853C96" w:rsidRDefault="0038437D" w:rsidP="0007740C">
            <w:pPr>
              <w:jc w:val="both"/>
              <w:rPr>
                <w:rFonts w:ascii="Times New Roman" w:hAnsi="Times New Roman"/>
              </w:rPr>
            </w:pPr>
            <w:r w:rsidRPr="00853C96">
              <w:rPr>
                <w:rFonts w:ascii="Times New Roman" w:hAnsi="Times New Roman"/>
              </w:rPr>
              <w:t>___________________</w:t>
            </w:r>
            <w:r w:rsidR="00DC0E79">
              <w:rPr>
                <w:rFonts w:ascii="Times New Roman" w:hAnsi="Times New Roman"/>
              </w:rPr>
              <w:t>О.</w:t>
            </w:r>
            <w:r w:rsidR="0007740C">
              <w:rPr>
                <w:rFonts w:ascii="Times New Roman" w:hAnsi="Times New Roman"/>
              </w:rPr>
              <w:t>Н. Васянин</w:t>
            </w:r>
          </w:p>
        </w:tc>
      </w:tr>
    </w:tbl>
    <w:p w:rsidR="0038437D" w:rsidRPr="0007740C" w:rsidRDefault="0038437D" w:rsidP="0038437D">
      <w:pPr>
        <w:rPr>
          <w:rFonts w:ascii="Times New Roman" w:hAnsi="Times New Roman"/>
          <w:sz w:val="20"/>
          <w:szCs w:val="20"/>
        </w:rPr>
      </w:pPr>
      <w:r>
        <w:rPr>
          <w:rFonts w:ascii="Times New Roman" w:hAnsi="Times New Roman"/>
        </w:rPr>
        <w:t xml:space="preserve">                                                 </w:t>
      </w:r>
      <w:r w:rsidR="00650CF9" w:rsidRPr="0007740C">
        <w:rPr>
          <w:rFonts w:ascii="Times New Roman" w:hAnsi="Times New Roman"/>
        </w:rPr>
        <w:t xml:space="preserve"> </w:t>
      </w:r>
      <w:r w:rsidRPr="00DC0E79">
        <w:rPr>
          <w:rFonts w:ascii="Times New Roman" w:hAnsi="Times New Roman"/>
        </w:rPr>
        <w:t>приказ №</w:t>
      </w:r>
      <w:r w:rsidR="00DC0E79">
        <w:rPr>
          <w:rFonts w:ascii="Times New Roman" w:hAnsi="Times New Roman"/>
        </w:rPr>
        <w:t>1</w:t>
      </w:r>
      <w:r w:rsidR="0007740C">
        <w:rPr>
          <w:rFonts w:ascii="Times New Roman" w:hAnsi="Times New Roman"/>
        </w:rPr>
        <w:t>93</w:t>
      </w:r>
      <w:r w:rsidR="00DC0E79">
        <w:rPr>
          <w:rFonts w:ascii="Times New Roman" w:hAnsi="Times New Roman"/>
        </w:rPr>
        <w:t xml:space="preserve"> </w:t>
      </w:r>
      <w:r w:rsidRPr="00DC0E79">
        <w:rPr>
          <w:rFonts w:ascii="Times New Roman" w:hAnsi="Times New Roman"/>
        </w:rPr>
        <w:t xml:space="preserve">от </w:t>
      </w:r>
      <w:r w:rsidR="0007740C">
        <w:rPr>
          <w:rFonts w:ascii="Times New Roman" w:hAnsi="Times New Roman"/>
        </w:rPr>
        <w:t>01.10.2019</w:t>
      </w:r>
      <w:r w:rsidRPr="00DC0E79">
        <w:rPr>
          <w:rFonts w:ascii="Times New Roman" w:hAnsi="Times New Roman"/>
        </w:rPr>
        <w:t xml:space="preserve"> г</w:t>
      </w:r>
    </w:p>
    <w:p w:rsidR="0038437D" w:rsidRPr="00650CF9" w:rsidRDefault="0038437D" w:rsidP="00650CF9">
      <w:pPr>
        <w:pStyle w:val="Style2"/>
        <w:widowControl/>
        <w:spacing w:line="240" w:lineRule="exact"/>
        <w:jc w:val="left"/>
        <w:rPr>
          <w:sz w:val="20"/>
          <w:szCs w:val="20"/>
        </w:rPr>
      </w:pPr>
    </w:p>
    <w:p w:rsidR="009F23DA" w:rsidRPr="00650CF9" w:rsidRDefault="00DC0E79" w:rsidP="009F23DA">
      <w:pPr>
        <w:pStyle w:val="Style2"/>
        <w:widowControl/>
        <w:spacing w:line="240" w:lineRule="auto"/>
        <w:ind w:left="533"/>
        <w:rPr>
          <w:rStyle w:val="FontStyle12"/>
          <w:rFonts w:ascii="Times New Roman" w:hAnsi="Times New Roman" w:cs="Times New Roman"/>
          <w:sz w:val="24"/>
          <w:szCs w:val="24"/>
        </w:rPr>
      </w:pPr>
      <w:r>
        <w:rPr>
          <w:rStyle w:val="FontStyle12"/>
          <w:rFonts w:ascii="Times New Roman" w:hAnsi="Times New Roman" w:cs="Times New Roman"/>
          <w:sz w:val="24"/>
          <w:szCs w:val="24"/>
        </w:rPr>
        <w:br/>
      </w:r>
      <w:r w:rsidR="009F23DA" w:rsidRPr="00650CF9">
        <w:rPr>
          <w:rStyle w:val="FontStyle12"/>
          <w:rFonts w:ascii="Times New Roman" w:hAnsi="Times New Roman" w:cs="Times New Roman"/>
          <w:sz w:val="24"/>
          <w:szCs w:val="24"/>
        </w:rPr>
        <w:t xml:space="preserve">Правила внутреннего распорядка </w:t>
      </w:r>
      <w:r w:rsidR="00FA1EE8" w:rsidRPr="00650CF9">
        <w:rPr>
          <w:rStyle w:val="FontStyle12"/>
          <w:rFonts w:ascii="Times New Roman" w:hAnsi="Times New Roman" w:cs="Times New Roman"/>
          <w:sz w:val="24"/>
          <w:szCs w:val="24"/>
        </w:rPr>
        <w:t xml:space="preserve">учащихся </w:t>
      </w:r>
    </w:p>
    <w:p w:rsidR="002F2AA4" w:rsidRPr="00650CF9" w:rsidRDefault="009F23DA" w:rsidP="009F23DA">
      <w:pPr>
        <w:pStyle w:val="Style2"/>
        <w:widowControl/>
        <w:spacing w:line="240" w:lineRule="auto"/>
        <w:ind w:left="533"/>
        <w:rPr>
          <w:rStyle w:val="FontStyle12"/>
          <w:rFonts w:ascii="Times New Roman" w:hAnsi="Times New Roman" w:cs="Times New Roman"/>
          <w:sz w:val="24"/>
          <w:szCs w:val="24"/>
        </w:rPr>
      </w:pPr>
      <w:r w:rsidRPr="00650CF9">
        <w:rPr>
          <w:rStyle w:val="FontStyle13"/>
          <w:rFonts w:ascii="Times New Roman" w:hAnsi="Times New Roman" w:cs="Times New Roman"/>
          <w:b/>
          <w:sz w:val="24"/>
          <w:szCs w:val="24"/>
        </w:rPr>
        <w:t xml:space="preserve">МАУ ДО </w:t>
      </w:r>
      <w:proofErr w:type="gramStart"/>
      <w:r w:rsidRPr="00650CF9">
        <w:rPr>
          <w:rStyle w:val="FontStyle13"/>
          <w:rFonts w:ascii="Times New Roman" w:hAnsi="Times New Roman" w:cs="Times New Roman"/>
          <w:b/>
          <w:sz w:val="24"/>
          <w:szCs w:val="24"/>
        </w:rPr>
        <w:t>СР</w:t>
      </w:r>
      <w:proofErr w:type="gramEnd"/>
      <w:r w:rsidRPr="00650CF9">
        <w:rPr>
          <w:rStyle w:val="FontStyle13"/>
          <w:rFonts w:ascii="Times New Roman" w:hAnsi="Times New Roman" w:cs="Times New Roman"/>
          <w:b/>
          <w:sz w:val="24"/>
          <w:szCs w:val="24"/>
        </w:rPr>
        <w:t xml:space="preserve"> «Центр «Созвездие» им. Героя Советского Союза Гришина И.Т.»</w:t>
      </w:r>
    </w:p>
    <w:p w:rsidR="002F2AA4" w:rsidRPr="00650CF9" w:rsidRDefault="002F2AA4" w:rsidP="009F23DA">
      <w:pPr>
        <w:pStyle w:val="Style2"/>
        <w:widowControl/>
        <w:spacing w:line="240" w:lineRule="auto"/>
        <w:ind w:left="4176"/>
        <w:jc w:val="left"/>
        <w:rPr>
          <w:rFonts w:ascii="Times New Roman" w:hAnsi="Times New Roman" w:cs="Times New Roman"/>
        </w:rPr>
      </w:pPr>
    </w:p>
    <w:p w:rsidR="002F2AA4" w:rsidRPr="00650CF9" w:rsidRDefault="00FA1EE8" w:rsidP="009F23DA">
      <w:pPr>
        <w:pStyle w:val="Style2"/>
        <w:widowControl/>
        <w:spacing w:line="240" w:lineRule="auto"/>
        <w:ind w:left="4176"/>
        <w:jc w:val="left"/>
        <w:rPr>
          <w:rStyle w:val="FontStyle12"/>
          <w:rFonts w:ascii="Times New Roman" w:hAnsi="Times New Roman" w:cs="Times New Roman"/>
          <w:sz w:val="24"/>
          <w:szCs w:val="24"/>
        </w:rPr>
      </w:pPr>
      <w:r w:rsidRPr="00650CF9">
        <w:rPr>
          <w:rStyle w:val="FontStyle12"/>
          <w:rFonts w:ascii="Times New Roman" w:hAnsi="Times New Roman" w:cs="Times New Roman"/>
          <w:sz w:val="24"/>
          <w:szCs w:val="24"/>
        </w:rPr>
        <w:t>1.</w:t>
      </w:r>
      <w:r w:rsidR="00AA2317" w:rsidRPr="00650CF9">
        <w:rPr>
          <w:rStyle w:val="FontStyle12"/>
          <w:rFonts w:ascii="Times New Roman" w:hAnsi="Times New Roman" w:cs="Times New Roman"/>
          <w:sz w:val="24"/>
          <w:szCs w:val="24"/>
        </w:rPr>
        <w:t>О</w:t>
      </w:r>
      <w:r w:rsidRPr="00650CF9">
        <w:rPr>
          <w:rStyle w:val="FontStyle12"/>
          <w:rFonts w:ascii="Times New Roman" w:hAnsi="Times New Roman" w:cs="Times New Roman"/>
          <w:sz w:val="24"/>
          <w:szCs w:val="24"/>
        </w:rPr>
        <w:t>бщие положения</w:t>
      </w:r>
    </w:p>
    <w:p w:rsidR="009F23DA" w:rsidRPr="0027249C" w:rsidRDefault="00FA1EE8" w:rsidP="0027249C">
      <w:pPr>
        <w:jc w:val="both"/>
        <w:rPr>
          <w:rFonts w:ascii="Times New Roman" w:hAnsi="Times New Roman" w:cs="Times New Roman"/>
        </w:rPr>
      </w:pPr>
      <w:r w:rsidRPr="00650CF9">
        <w:rPr>
          <w:rStyle w:val="FontStyle13"/>
          <w:rFonts w:ascii="Times New Roman" w:hAnsi="Times New Roman" w:cs="Times New Roman"/>
          <w:sz w:val="24"/>
          <w:szCs w:val="24"/>
        </w:rPr>
        <w:t xml:space="preserve">1.1. </w:t>
      </w:r>
      <w:proofErr w:type="gramStart"/>
      <w:r w:rsidR="009F23DA" w:rsidRPr="00650CF9">
        <w:rPr>
          <w:rFonts w:ascii="Times New Roman" w:hAnsi="Times New Roman"/>
        </w:rPr>
        <w:t>Настоящ</w:t>
      </w:r>
      <w:r w:rsidR="00DC0E79">
        <w:rPr>
          <w:rFonts w:ascii="Times New Roman" w:hAnsi="Times New Roman"/>
        </w:rPr>
        <w:t xml:space="preserve">ие Правила </w:t>
      </w:r>
      <w:r w:rsidR="009F23DA" w:rsidRPr="00650CF9">
        <w:rPr>
          <w:rFonts w:ascii="Times New Roman" w:hAnsi="Times New Roman"/>
        </w:rPr>
        <w:t>разработан</w:t>
      </w:r>
      <w:r w:rsidR="00DC0E79">
        <w:rPr>
          <w:rFonts w:ascii="Times New Roman" w:hAnsi="Times New Roman"/>
        </w:rPr>
        <w:t xml:space="preserve">ы </w:t>
      </w:r>
      <w:r w:rsidR="008B02C5">
        <w:rPr>
          <w:rFonts w:ascii="Times New Roman" w:hAnsi="Times New Roman"/>
        </w:rPr>
        <w:t xml:space="preserve">в соответствии с </w:t>
      </w:r>
      <w:r w:rsidR="00C02118" w:rsidRPr="00DB07EA">
        <w:rPr>
          <w:rFonts w:ascii="Times New Roman" w:hAnsi="Times New Roman" w:cs="Times New Roman"/>
        </w:rPr>
        <w:t xml:space="preserve">Законом РФ «Об образовании в Российской Федерации» № 273 – ФЗ от 29.12.2012 г., Приказом </w:t>
      </w:r>
      <w:proofErr w:type="spellStart"/>
      <w:r w:rsidR="00C02118" w:rsidRPr="00DB07EA">
        <w:rPr>
          <w:rFonts w:ascii="Times New Roman" w:hAnsi="Times New Roman" w:cs="Times New Roman"/>
        </w:rPr>
        <w:t>Минпросвещения</w:t>
      </w:r>
      <w:proofErr w:type="spellEnd"/>
      <w:r w:rsidR="00C02118" w:rsidRPr="00DB07EA">
        <w:rPr>
          <w:rFonts w:ascii="Times New Roman" w:hAnsi="Times New Roman" w:cs="Times New Roman"/>
        </w:rPr>
        <w:t xml:space="preserve"> </w:t>
      </w:r>
      <w:r w:rsidR="004421ED">
        <w:rPr>
          <w:rFonts w:ascii="Times New Roman" w:hAnsi="Times New Roman" w:cs="Times New Roman"/>
        </w:rPr>
        <w:t xml:space="preserve"> </w:t>
      </w:r>
      <w:r w:rsidR="00C02118" w:rsidRPr="00DB07EA">
        <w:rPr>
          <w:rFonts w:ascii="Times New Roman" w:hAnsi="Times New Roman" w:cs="Times New Roman"/>
        </w:rPr>
        <w:t>России  №196 от 09.11.2018 г.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r w:rsidR="004421ED">
        <w:rPr>
          <w:rFonts w:ascii="Times New Roman" w:hAnsi="Times New Roman" w:cs="Times New Roman"/>
        </w:rPr>
        <w:t xml:space="preserve">, </w:t>
      </w:r>
      <w:r w:rsidR="00DC0E79">
        <w:rPr>
          <w:rFonts w:ascii="Times New Roman" w:hAnsi="Times New Roman"/>
        </w:rPr>
        <w:t>Приказ</w:t>
      </w:r>
      <w:r w:rsidR="008B02C5">
        <w:rPr>
          <w:rFonts w:ascii="Times New Roman" w:hAnsi="Times New Roman"/>
        </w:rPr>
        <w:t>ом</w:t>
      </w:r>
      <w:r w:rsidR="00DC0E79">
        <w:rPr>
          <w:rFonts w:ascii="Times New Roman" w:hAnsi="Times New Roman"/>
        </w:rPr>
        <w:t xml:space="preserve"> </w:t>
      </w:r>
      <w:proofErr w:type="spellStart"/>
      <w:r w:rsidR="00DC0E79">
        <w:rPr>
          <w:rFonts w:ascii="Times New Roman" w:hAnsi="Times New Roman"/>
        </w:rPr>
        <w:t>Минобрнауки</w:t>
      </w:r>
      <w:proofErr w:type="spellEnd"/>
      <w:r w:rsidR="00DC0E79">
        <w:rPr>
          <w:rFonts w:ascii="Times New Roman" w:hAnsi="Times New Roman"/>
        </w:rPr>
        <w:t xml:space="preserve"> России от 15.03.2013 г</w:t>
      </w:r>
      <w:proofErr w:type="gramEnd"/>
      <w:r w:rsidR="00DC0E79">
        <w:rPr>
          <w:rFonts w:ascii="Times New Roman" w:hAnsi="Times New Roman"/>
        </w:rPr>
        <w:t xml:space="preserve">. №185 «Об утверждении Порядка применения к обучающимся и снятия с обучающихся мер дисциплинарного взыскания», </w:t>
      </w:r>
      <w:r w:rsidR="009F23DA" w:rsidRPr="00650CF9">
        <w:rPr>
          <w:rFonts w:ascii="Times New Roman" w:hAnsi="Times New Roman"/>
        </w:rPr>
        <w:t>Устав</w:t>
      </w:r>
      <w:r w:rsidR="008B02C5">
        <w:rPr>
          <w:rFonts w:ascii="Times New Roman" w:hAnsi="Times New Roman"/>
        </w:rPr>
        <w:t>ом</w:t>
      </w:r>
      <w:r w:rsidR="009F23DA" w:rsidRPr="00650CF9">
        <w:rPr>
          <w:rFonts w:ascii="Times New Roman" w:hAnsi="Times New Roman"/>
        </w:rPr>
        <w:t xml:space="preserve"> МАУ ДО </w:t>
      </w:r>
      <w:proofErr w:type="gramStart"/>
      <w:r w:rsidR="009F23DA" w:rsidRPr="00650CF9">
        <w:rPr>
          <w:rFonts w:ascii="Times New Roman" w:hAnsi="Times New Roman"/>
        </w:rPr>
        <w:t>СР</w:t>
      </w:r>
      <w:proofErr w:type="gramEnd"/>
      <w:r w:rsidR="009F23DA" w:rsidRPr="00650CF9">
        <w:rPr>
          <w:rFonts w:ascii="Times New Roman" w:hAnsi="Times New Roman"/>
        </w:rPr>
        <w:t xml:space="preserve"> «Центр «Созвездие» им. Героя Советского Союза Гришина И.Т.»</w:t>
      </w:r>
      <w:r w:rsidR="00E642C6" w:rsidRPr="00650CF9">
        <w:rPr>
          <w:rFonts w:ascii="Times New Roman" w:hAnsi="Times New Roman"/>
        </w:rPr>
        <w:t xml:space="preserve"> (далее Центр «Созвездие»)</w:t>
      </w:r>
      <w:r w:rsidR="0027249C">
        <w:rPr>
          <w:rFonts w:ascii="Times New Roman" w:hAnsi="Times New Roman"/>
        </w:rPr>
        <w:t>.</w:t>
      </w:r>
    </w:p>
    <w:p w:rsidR="002F2AA4" w:rsidRPr="00650CF9" w:rsidRDefault="009F23DA" w:rsidP="009F23DA">
      <w:pPr>
        <w:pStyle w:val="Style5"/>
        <w:widowControl/>
        <w:tabs>
          <w:tab w:val="left" w:pos="1130"/>
        </w:tabs>
        <w:spacing w:line="240" w:lineRule="auto"/>
        <w:ind w:firstLine="0"/>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1.2.</w:t>
      </w:r>
      <w:r w:rsidR="00FA1EE8" w:rsidRPr="00650CF9">
        <w:rPr>
          <w:rStyle w:val="FontStyle13"/>
          <w:rFonts w:ascii="Times New Roman" w:hAnsi="Times New Roman" w:cs="Times New Roman"/>
          <w:sz w:val="24"/>
          <w:szCs w:val="24"/>
        </w:rPr>
        <w:t>Настоящ</w:t>
      </w:r>
      <w:r w:rsidR="00DC0E79">
        <w:rPr>
          <w:rStyle w:val="FontStyle13"/>
          <w:rFonts w:ascii="Times New Roman" w:hAnsi="Times New Roman" w:cs="Times New Roman"/>
          <w:sz w:val="24"/>
          <w:szCs w:val="24"/>
        </w:rPr>
        <w:t>ие</w:t>
      </w:r>
      <w:r w:rsidR="00FA1EE8" w:rsidRPr="00650CF9">
        <w:rPr>
          <w:rStyle w:val="FontStyle13"/>
          <w:rFonts w:ascii="Times New Roman" w:hAnsi="Times New Roman" w:cs="Times New Roman"/>
          <w:sz w:val="24"/>
          <w:szCs w:val="24"/>
        </w:rPr>
        <w:t xml:space="preserve"> </w:t>
      </w:r>
      <w:r w:rsidR="00DC0E79">
        <w:rPr>
          <w:rStyle w:val="FontStyle13"/>
          <w:rFonts w:ascii="Times New Roman" w:hAnsi="Times New Roman" w:cs="Times New Roman"/>
          <w:sz w:val="24"/>
          <w:szCs w:val="24"/>
        </w:rPr>
        <w:t>Правила</w:t>
      </w:r>
      <w:r w:rsidR="00FA1EE8" w:rsidRPr="00650CF9">
        <w:rPr>
          <w:rStyle w:val="FontStyle13"/>
          <w:rFonts w:ascii="Times New Roman" w:hAnsi="Times New Roman" w:cs="Times New Roman"/>
          <w:sz w:val="24"/>
          <w:szCs w:val="24"/>
        </w:rPr>
        <w:t xml:space="preserve"> определя</w:t>
      </w:r>
      <w:r w:rsidR="00DC0E79">
        <w:rPr>
          <w:rStyle w:val="FontStyle13"/>
          <w:rFonts w:ascii="Times New Roman" w:hAnsi="Times New Roman" w:cs="Times New Roman"/>
          <w:sz w:val="24"/>
          <w:szCs w:val="24"/>
        </w:rPr>
        <w:t>ю</w:t>
      </w:r>
      <w:r w:rsidR="00FA1EE8" w:rsidRPr="00650CF9">
        <w:rPr>
          <w:rStyle w:val="FontStyle13"/>
          <w:rFonts w:ascii="Times New Roman" w:hAnsi="Times New Roman" w:cs="Times New Roman"/>
          <w:sz w:val="24"/>
          <w:szCs w:val="24"/>
        </w:rPr>
        <w:t xml:space="preserve">т основы статуса учащихся </w:t>
      </w:r>
      <w:r w:rsidRPr="00650CF9">
        <w:rPr>
          <w:rStyle w:val="FontStyle13"/>
          <w:rFonts w:ascii="Times New Roman" w:hAnsi="Times New Roman" w:cs="Times New Roman"/>
          <w:sz w:val="24"/>
          <w:szCs w:val="24"/>
        </w:rPr>
        <w:t>Центра «Созвездие»</w:t>
      </w:r>
      <w:r w:rsidR="00FA1EE8" w:rsidRPr="00650CF9">
        <w:rPr>
          <w:rStyle w:val="FontStyle13"/>
          <w:rFonts w:ascii="Times New Roman" w:hAnsi="Times New Roman" w:cs="Times New Roman"/>
          <w:sz w:val="24"/>
          <w:szCs w:val="24"/>
        </w:rPr>
        <w:t>, их</w:t>
      </w:r>
      <w:r w:rsidR="00FA1EE8" w:rsidRPr="00650CF9">
        <w:rPr>
          <w:rStyle w:val="FontStyle13"/>
          <w:rFonts w:ascii="Times New Roman" w:hAnsi="Times New Roman" w:cs="Times New Roman"/>
          <w:sz w:val="24"/>
          <w:szCs w:val="24"/>
        </w:rPr>
        <w:br/>
        <w:t>права и обязанности как участников образовательного процесса, устанавливают учебный</w:t>
      </w:r>
      <w:r w:rsidR="00FA1EE8" w:rsidRPr="00650CF9">
        <w:rPr>
          <w:rStyle w:val="FontStyle13"/>
          <w:rFonts w:ascii="Times New Roman" w:hAnsi="Times New Roman" w:cs="Times New Roman"/>
          <w:sz w:val="24"/>
          <w:szCs w:val="24"/>
        </w:rPr>
        <w:br/>
        <w:t>распорядок и правила поведения учащихся.</w:t>
      </w:r>
    </w:p>
    <w:p w:rsidR="009F23DA" w:rsidRPr="00650CF9" w:rsidRDefault="009F23DA" w:rsidP="009F23DA">
      <w:pPr>
        <w:pStyle w:val="Style5"/>
        <w:widowControl/>
        <w:tabs>
          <w:tab w:val="left" w:pos="1130"/>
        </w:tabs>
        <w:spacing w:line="240" w:lineRule="auto"/>
        <w:ind w:firstLine="0"/>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1.3.</w:t>
      </w:r>
      <w:r w:rsidR="00FA1EE8" w:rsidRPr="00650CF9">
        <w:rPr>
          <w:rStyle w:val="FontStyle13"/>
          <w:rFonts w:ascii="Times New Roman" w:hAnsi="Times New Roman" w:cs="Times New Roman"/>
          <w:sz w:val="24"/>
          <w:szCs w:val="24"/>
        </w:rPr>
        <w:t>Введение настоящ</w:t>
      </w:r>
      <w:r w:rsidR="00DC0E79">
        <w:rPr>
          <w:rStyle w:val="FontStyle13"/>
          <w:rFonts w:ascii="Times New Roman" w:hAnsi="Times New Roman" w:cs="Times New Roman"/>
          <w:sz w:val="24"/>
          <w:szCs w:val="24"/>
        </w:rPr>
        <w:t>их</w:t>
      </w:r>
      <w:r w:rsidR="00FA1EE8" w:rsidRPr="00650CF9">
        <w:rPr>
          <w:rStyle w:val="FontStyle13"/>
          <w:rFonts w:ascii="Times New Roman" w:hAnsi="Times New Roman" w:cs="Times New Roman"/>
          <w:sz w:val="24"/>
          <w:szCs w:val="24"/>
        </w:rPr>
        <w:t xml:space="preserve"> </w:t>
      </w:r>
      <w:r w:rsidR="00DC0E79">
        <w:rPr>
          <w:rStyle w:val="FontStyle13"/>
          <w:rFonts w:ascii="Times New Roman" w:hAnsi="Times New Roman" w:cs="Times New Roman"/>
          <w:sz w:val="24"/>
          <w:szCs w:val="24"/>
        </w:rPr>
        <w:t>Правил</w:t>
      </w:r>
      <w:r w:rsidR="00FA1EE8" w:rsidRPr="00650CF9">
        <w:rPr>
          <w:rStyle w:val="FontStyle13"/>
          <w:rFonts w:ascii="Times New Roman" w:hAnsi="Times New Roman" w:cs="Times New Roman"/>
          <w:sz w:val="24"/>
          <w:szCs w:val="24"/>
        </w:rPr>
        <w:t xml:space="preserve"> способствует совершенствованию качества,</w:t>
      </w:r>
      <w:r w:rsidR="00FA1EE8" w:rsidRPr="00650CF9">
        <w:rPr>
          <w:rStyle w:val="FontStyle13"/>
          <w:rFonts w:ascii="Times New Roman" w:hAnsi="Times New Roman" w:cs="Times New Roman"/>
          <w:sz w:val="24"/>
          <w:szCs w:val="24"/>
        </w:rPr>
        <w:br/>
        <w:t xml:space="preserve">результативности организации образовательного процесса в </w:t>
      </w:r>
      <w:r w:rsidRPr="00650CF9">
        <w:rPr>
          <w:rStyle w:val="FontStyle13"/>
          <w:rFonts w:ascii="Times New Roman" w:hAnsi="Times New Roman" w:cs="Times New Roman"/>
          <w:sz w:val="24"/>
          <w:szCs w:val="24"/>
        </w:rPr>
        <w:t>Центре «Созвездие»</w:t>
      </w:r>
      <w:r w:rsidR="00FA1EE8" w:rsidRPr="00650CF9">
        <w:rPr>
          <w:rStyle w:val="FontStyle13"/>
          <w:rFonts w:ascii="Times New Roman" w:hAnsi="Times New Roman" w:cs="Times New Roman"/>
          <w:sz w:val="24"/>
          <w:szCs w:val="24"/>
        </w:rPr>
        <w:t>, становлению</w:t>
      </w:r>
      <w:r w:rsidR="00FA1EE8" w:rsidRPr="00650CF9">
        <w:rPr>
          <w:rStyle w:val="FontStyle13"/>
          <w:rFonts w:ascii="Times New Roman" w:hAnsi="Times New Roman" w:cs="Times New Roman"/>
          <w:sz w:val="24"/>
          <w:szCs w:val="24"/>
        </w:rPr>
        <w:br/>
        <w:t>культуры отношений в детских объединениях дополнительного образования,</w:t>
      </w:r>
      <w:r w:rsidR="00FA1EE8" w:rsidRPr="00650CF9">
        <w:rPr>
          <w:rStyle w:val="FontStyle13"/>
          <w:rFonts w:ascii="Times New Roman" w:hAnsi="Times New Roman" w:cs="Times New Roman"/>
          <w:sz w:val="24"/>
          <w:szCs w:val="24"/>
        </w:rPr>
        <w:br/>
        <w:t>образовательных структурах, реализующих дополнительные общеобразовательные</w:t>
      </w:r>
      <w:r w:rsidR="00FA1EE8" w:rsidRPr="00650CF9">
        <w:rPr>
          <w:rStyle w:val="FontStyle13"/>
          <w:rFonts w:ascii="Times New Roman" w:hAnsi="Times New Roman" w:cs="Times New Roman"/>
          <w:sz w:val="24"/>
          <w:szCs w:val="24"/>
        </w:rPr>
        <w:br/>
        <w:t>программы. Правила призваны способствовать формированию у учащихся таких</w:t>
      </w:r>
      <w:r w:rsidR="00FA1EE8" w:rsidRPr="00650CF9">
        <w:rPr>
          <w:rStyle w:val="FontStyle13"/>
          <w:rFonts w:ascii="Times New Roman" w:hAnsi="Times New Roman" w:cs="Times New Roman"/>
          <w:sz w:val="24"/>
          <w:szCs w:val="24"/>
        </w:rPr>
        <w:br/>
        <w:t>личностных качеств как организованность, ответственность, уважение к себе и к</w:t>
      </w:r>
      <w:r w:rsidR="00FA1EE8" w:rsidRPr="00650CF9">
        <w:rPr>
          <w:rStyle w:val="FontStyle13"/>
          <w:rFonts w:ascii="Times New Roman" w:hAnsi="Times New Roman" w:cs="Times New Roman"/>
          <w:sz w:val="24"/>
          <w:szCs w:val="24"/>
        </w:rPr>
        <w:br/>
        <w:t>окружающим.</w:t>
      </w:r>
    </w:p>
    <w:p w:rsidR="009F23DA" w:rsidRPr="00650CF9" w:rsidRDefault="009F23DA" w:rsidP="009F23DA">
      <w:pPr>
        <w:pStyle w:val="Style5"/>
        <w:widowControl/>
        <w:tabs>
          <w:tab w:val="left" w:pos="1130"/>
        </w:tabs>
        <w:spacing w:line="240" w:lineRule="auto"/>
        <w:ind w:firstLine="0"/>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1.4.</w:t>
      </w:r>
      <w:r w:rsidR="00FA1EE8" w:rsidRPr="00650CF9">
        <w:rPr>
          <w:rStyle w:val="FontStyle13"/>
          <w:rFonts w:ascii="Times New Roman" w:hAnsi="Times New Roman" w:cs="Times New Roman"/>
          <w:sz w:val="24"/>
          <w:szCs w:val="24"/>
        </w:rPr>
        <w:t>Настоящ</w:t>
      </w:r>
      <w:r w:rsidR="00DC0E79">
        <w:rPr>
          <w:rStyle w:val="FontStyle13"/>
          <w:rFonts w:ascii="Times New Roman" w:hAnsi="Times New Roman" w:cs="Times New Roman"/>
          <w:sz w:val="24"/>
          <w:szCs w:val="24"/>
        </w:rPr>
        <w:t>ие</w:t>
      </w:r>
      <w:r w:rsidR="00FA1EE8" w:rsidRPr="00650CF9">
        <w:rPr>
          <w:rStyle w:val="FontStyle13"/>
          <w:rFonts w:ascii="Times New Roman" w:hAnsi="Times New Roman" w:cs="Times New Roman"/>
          <w:sz w:val="24"/>
          <w:szCs w:val="24"/>
        </w:rPr>
        <w:t xml:space="preserve"> </w:t>
      </w:r>
      <w:r w:rsidR="00DC0E79">
        <w:rPr>
          <w:rStyle w:val="FontStyle13"/>
          <w:rFonts w:ascii="Times New Roman" w:hAnsi="Times New Roman" w:cs="Times New Roman"/>
          <w:sz w:val="24"/>
          <w:szCs w:val="24"/>
        </w:rPr>
        <w:t>Правила</w:t>
      </w:r>
      <w:r w:rsidR="00FA1EE8" w:rsidRPr="00650CF9">
        <w:rPr>
          <w:rStyle w:val="FontStyle13"/>
          <w:rFonts w:ascii="Times New Roman" w:hAnsi="Times New Roman" w:cs="Times New Roman"/>
          <w:sz w:val="24"/>
          <w:szCs w:val="24"/>
        </w:rPr>
        <w:t xml:space="preserve"> ввод</w:t>
      </w:r>
      <w:r w:rsidR="00DC0E79">
        <w:rPr>
          <w:rStyle w:val="FontStyle13"/>
          <w:rFonts w:ascii="Times New Roman" w:hAnsi="Times New Roman" w:cs="Times New Roman"/>
          <w:sz w:val="24"/>
          <w:szCs w:val="24"/>
        </w:rPr>
        <w:t>я</w:t>
      </w:r>
      <w:r w:rsidR="00FA1EE8" w:rsidRPr="00650CF9">
        <w:rPr>
          <w:rStyle w:val="FontStyle13"/>
          <w:rFonts w:ascii="Times New Roman" w:hAnsi="Times New Roman" w:cs="Times New Roman"/>
          <w:sz w:val="24"/>
          <w:szCs w:val="24"/>
        </w:rPr>
        <w:t>тся в целях соблюдения законодательства</w:t>
      </w:r>
      <w:r w:rsidR="00FA1EE8" w:rsidRPr="00650CF9">
        <w:rPr>
          <w:rStyle w:val="FontStyle13"/>
          <w:rFonts w:ascii="Times New Roman" w:hAnsi="Times New Roman" w:cs="Times New Roman"/>
          <w:sz w:val="24"/>
          <w:szCs w:val="24"/>
        </w:rPr>
        <w:br/>
        <w:t>Российской Федерации в области образования в части обеспечения права детей на</w:t>
      </w:r>
      <w:r w:rsidR="00FA1EE8" w:rsidRPr="00650CF9">
        <w:rPr>
          <w:rStyle w:val="FontStyle13"/>
          <w:rFonts w:ascii="Times New Roman" w:hAnsi="Times New Roman" w:cs="Times New Roman"/>
          <w:sz w:val="24"/>
          <w:szCs w:val="24"/>
        </w:rPr>
        <w:br/>
        <w:t>получение дополнительного образования и определение единых Правил внутреннего</w:t>
      </w:r>
      <w:r w:rsidR="00FA1EE8" w:rsidRPr="00650CF9">
        <w:rPr>
          <w:rStyle w:val="FontStyle13"/>
          <w:rFonts w:ascii="Times New Roman" w:hAnsi="Times New Roman" w:cs="Times New Roman"/>
          <w:sz w:val="24"/>
          <w:szCs w:val="24"/>
        </w:rPr>
        <w:br/>
        <w:t xml:space="preserve">распорядка учащихся </w:t>
      </w:r>
      <w:r w:rsidR="00AA2317" w:rsidRPr="00650CF9">
        <w:rPr>
          <w:rStyle w:val="FontStyle13"/>
          <w:rFonts w:ascii="Times New Roman" w:hAnsi="Times New Roman" w:cs="Times New Roman"/>
          <w:sz w:val="24"/>
          <w:szCs w:val="24"/>
        </w:rPr>
        <w:t>Центра «Созвездие»</w:t>
      </w:r>
    </w:p>
    <w:p w:rsidR="002F2AA4" w:rsidRPr="00650CF9" w:rsidRDefault="009F23DA" w:rsidP="009F23DA">
      <w:pPr>
        <w:pStyle w:val="Style5"/>
        <w:widowControl/>
        <w:tabs>
          <w:tab w:val="left" w:pos="1130"/>
        </w:tabs>
        <w:spacing w:line="240" w:lineRule="auto"/>
        <w:ind w:firstLine="0"/>
        <w:rPr>
          <w:rFonts w:ascii="Times New Roman" w:hAnsi="Times New Roman" w:cs="Times New Roman"/>
        </w:rPr>
      </w:pPr>
      <w:r w:rsidRPr="00650CF9">
        <w:rPr>
          <w:rFonts w:ascii="Times New Roman" w:hAnsi="Times New Roman" w:cs="Times New Roman"/>
        </w:rPr>
        <w:t xml:space="preserve">1.5.Ознакомление с </w:t>
      </w:r>
      <w:r w:rsidR="00DC0E79">
        <w:rPr>
          <w:rFonts w:ascii="Times New Roman" w:hAnsi="Times New Roman" w:cs="Times New Roman"/>
        </w:rPr>
        <w:t>Правилами</w:t>
      </w:r>
      <w:r w:rsidRPr="00650CF9">
        <w:rPr>
          <w:rFonts w:ascii="Times New Roman" w:hAnsi="Times New Roman" w:cs="Times New Roman"/>
        </w:rPr>
        <w:t xml:space="preserve"> является обязательным для всех участников образовательного процесса любым способом: через официальный сайт, на информационных стендах, по запросу. При необходимости разъяснение их содержания возлагается на педагогических работников Центра «Созвездие»</w:t>
      </w:r>
    </w:p>
    <w:p w:rsidR="002F2AA4" w:rsidRPr="00650CF9" w:rsidRDefault="00FA1EE8" w:rsidP="009F23DA">
      <w:pPr>
        <w:pStyle w:val="Style2"/>
        <w:widowControl/>
        <w:spacing w:line="240" w:lineRule="auto"/>
        <w:ind w:left="742"/>
        <w:rPr>
          <w:rStyle w:val="FontStyle12"/>
          <w:rFonts w:ascii="Times New Roman" w:hAnsi="Times New Roman" w:cs="Times New Roman"/>
          <w:sz w:val="24"/>
          <w:szCs w:val="24"/>
        </w:rPr>
      </w:pPr>
      <w:r w:rsidRPr="00650CF9">
        <w:rPr>
          <w:rStyle w:val="FontStyle13"/>
          <w:rFonts w:ascii="Times New Roman" w:hAnsi="Times New Roman" w:cs="Times New Roman"/>
          <w:b/>
          <w:sz w:val="24"/>
          <w:szCs w:val="24"/>
        </w:rPr>
        <w:t>2.</w:t>
      </w:r>
      <w:r w:rsidRPr="00650CF9">
        <w:rPr>
          <w:rStyle w:val="FontStyle13"/>
          <w:rFonts w:ascii="Times New Roman" w:hAnsi="Times New Roman" w:cs="Times New Roman"/>
          <w:sz w:val="24"/>
          <w:szCs w:val="24"/>
        </w:rPr>
        <w:t xml:space="preserve"> </w:t>
      </w:r>
      <w:r w:rsidR="00AA2317" w:rsidRPr="00650CF9">
        <w:rPr>
          <w:rStyle w:val="FontStyle12"/>
          <w:rFonts w:ascii="Times New Roman" w:hAnsi="Times New Roman" w:cs="Times New Roman"/>
          <w:sz w:val="24"/>
          <w:szCs w:val="24"/>
        </w:rPr>
        <w:t>Права и обязанности учащегося</w:t>
      </w:r>
    </w:p>
    <w:p w:rsidR="002F2AA4" w:rsidRPr="00650CF9" w:rsidRDefault="00AA2317" w:rsidP="00AA2317">
      <w:pPr>
        <w:pStyle w:val="Style4"/>
        <w:widowControl/>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2.1.</w:t>
      </w:r>
      <w:r w:rsidR="00FA1EE8" w:rsidRPr="00650CF9">
        <w:rPr>
          <w:rStyle w:val="FontStyle13"/>
          <w:rFonts w:ascii="Times New Roman" w:hAnsi="Times New Roman" w:cs="Times New Roman"/>
          <w:sz w:val="24"/>
          <w:szCs w:val="24"/>
        </w:rPr>
        <w:t xml:space="preserve">Учащийся имеет право </w:t>
      </w:r>
      <w:proofErr w:type="gramStart"/>
      <w:r w:rsidR="00FA1EE8" w:rsidRPr="00650CF9">
        <w:rPr>
          <w:rStyle w:val="FontStyle13"/>
          <w:rFonts w:ascii="Times New Roman" w:hAnsi="Times New Roman" w:cs="Times New Roman"/>
          <w:sz w:val="24"/>
          <w:szCs w:val="24"/>
        </w:rPr>
        <w:t>на</w:t>
      </w:r>
      <w:proofErr w:type="gramEnd"/>
      <w:r w:rsidR="00FA1EE8" w:rsidRPr="00650CF9">
        <w:rPr>
          <w:rStyle w:val="FontStyle13"/>
          <w:rFonts w:ascii="Times New Roman" w:hAnsi="Times New Roman" w:cs="Times New Roman"/>
          <w:sz w:val="24"/>
          <w:szCs w:val="24"/>
        </w:rPr>
        <w:t>:</w:t>
      </w:r>
    </w:p>
    <w:p w:rsidR="002F2AA4" w:rsidRPr="00650CF9" w:rsidRDefault="00FA1EE8" w:rsidP="009F23DA">
      <w:pPr>
        <w:pStyle w:val="Style3"/>
        <w:widowControl/>
        <w:numPr>
          <w:ilvl w:val="0"/>
          <w:numId w:val="2"/>
        </w:numPr>
        <w:tabs>
          <w:tab w:val="left" w:pos="1001"/>
        </w:tabs>
        <w:spacing w:line="240" w:lineRule="auto"/>
        <w:ind w:left="1001"/>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получение      бесплатного      дополнительного      образования, освоение</w:t>
      </w:r>
      <w:r w:rsidRPr="00650CF9">
        <w:rPr>
          <w:rStyle w:val="FontStyle13"/>
          <w:rFonts w:ascii="Times New Roman" w:hAnsi="Times New Roman" w:cs="Times New Roman"/>
          <w:sz w:val="24"/>
          <w:szCs w:val="24"/>
        </w:rPr>
        <w:br/>
        <w:t>дополнительных общеобразовательных программ;</w:t>
      </w:r>
    </w:p>
    <w:p w:rsidR="002F2AA4" w:rsidRPr="00650CF9" w:rsidRDefault="00FA1EE8" w:rsidP="009F23DA">
      <w:pPr>
        <w:pStyle w:val="Style3"/>
        <w:widowControl/>
        <w:numPr>
          <w:ilvl w:val="0"/>
          <w:numId w:val="2"/>
        </w:numPr>
        <w:tabs>
          <w:tab w:val="left" w:pos="1001"/>
        </w:tabs>
        <w:spacing w:line="240" w:lineRule="auto"/>
        <w:ind w:left="1001"/>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выбор образовательной программы в соответствии со своими способностями,</w:t>
      </w:r>
      <w:r w:rsidRPr="00650CF9">
        <w:rPr>
          <w:rStyle w:val="FontStyle13"/>
          <w:rFonts w:ascii="Times New Roman" w:hAnsi="Times New Roman" w:cs="Times New Roman"/>
          <w:sz w:val="24"/>
          <w:szCs w:val="24"/>
        </w:rPr>
        <w:br/>
        <w:t xml:space="preserve">потребностями и возможностями, условиями </w:t>
      </w:r>
      <w:r w:rsidR="00AA2317"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w:t>
      </w:r>
    </w:p>
    <w:p w:rsidR="002F2AA4" w:rsidRPr="00650CF9" w:rsidRDefault="002F2AA4" w:rsidP="009F23DA">
      <w:pPr>
        <w:pStyle w:val="Style3"/>
        <w:widowControl/>
        <w:numPr>
          <w:ilvl w:val="0"/>
          <w:numId w:val="2"/>
        </w:numPr>
        <w:tabs>
          <w:tab w:val="left" w:pos="1001"/>
        </w:tabs>
        <w:spacing w:line="240" w:lineRule="auto"/>
        <w:ind w:left="1001"/>
        <w:jc w:val="left"/>
        <w:rPr>
          <w:rStyle w:val="FontStyle13"/>
          <w:rFonts w:ascii="Times New Roman" w:hAnsi="Times New Roman" w:cs="Times New Roman"/>
          <w:sz w:val="24"/>
          <w:szCs w:val="24"/>
        </w:rPr>
        <w:sectPr w:rsidR="002F2AA4" w:rsidRPr="00650CF9">
          <w:type w:val="continuous"/>
          <w:pgSz w:w="11909" w:h="16834"/>
          <w:pgMar w:top="375" w:right="706" w:bottom="360" w:left="1296" w:header="720" w:footer="720" w:gutter="0"/>
          <w:cols w:space="60"/>
          <w:noEndnote/>
        </w:sectPr>
      </w:pPr>
    </w:p>
    <w:p w:rsidR="002F2AA4" w:rsidRPr="00650CF9" w:rsidRDefault="00FA1EE8" w:rsidP="009F23DA">
      <w:pPr>
        <w:pStyle w:val="Style3"/>
        <w:widowControl/>
        <w:numPr>
          <w:ilvl w:val="0"/>
          <w:numId w:val="3"/>
        </w:numPr>
        <w:tabs>
          <w:tab w:val="left" w:pos="281"/>
        </w:tabs>
        <w:spacing w:line="240" w:lineRule="auto"/>
        <w:ind w:left="281" w:right="43" w:hanging="281"/>
        <w:rPr>
          <w:rStyle w:val="FontStyle13"/>
          <w:rFonts w:ascii="Times New Roman" w:hAnsi="Times New Roman" w:cs="Times New Roman"/>
          <w:sz w:val="24"/>
          <w:szCs w:val="24"/>
        </w:rPr>
      </w:pPr>
      <w:proofErr w:type="gramStart"/>
      <w:r w:rsidRPr="00650CF9">
        <w:rPr>
          <w:rStyle w:val="FontStyle13"/>
          <w:rFonts w:ascii="Times New Roman" w:hAnsi="Times New Roman" w:cs="Times New Roman"/>
          <w:sz w:val="24"/>
          <w:szCs w:val="24"/>
        </w:rPr>
        <w:lastRenderedPageBreak/>
        <w:t>обучение</w:t>
      </w:r>
      <w:proofErr w:type="gramEnd"/>
      <w:r w:rsidRPr="00650CF9">
        <w:rPr>
          <w:rStyle w:val="FontStyle13"/>
          <w:rFonts w:ascii="Times New Roman" w:hAnsi="Times New Roman" w:cs="Times New Roman"/>
          <w:sz w:val="24"/>
          <w:szCs w:val="24"/>
        </w:rPr>
        <w:t xml:space="preserve"> по индивидуальным учебным планам в объединениях с</w:t>
      </w:r>
      <w:r w:rsidRPr="00650CF9">
        <w:rPr>
          <w:rStyle w:val="FontStyle13"/>
          <w:rFonts w:ascii="Times New Roman" w:hAnsi="Times New Roman" w:cs="Times New Roman"/>
          <w:sz w:val="24"/>
          <w:szCs w:val="24"/>
        </w:rPr>
        <w:br/>
        <w:t>индивидуальным обучением;</w:t>
      </w:r>
    </w:p>
    <w:p w:rsidR="002F2AA4" w:rsidRPr="00650CF9" w:rsidRDefault="00FA1EE8" w:rsidP="009F23DA">
      <w:pPr>
        <w:pStyle w:val="Style3"/>
        <w:widowControl/>
        <w:numPr>
          <w:ilvl w:val="0"/>
          <w:numId w:val="3"/>
        </w:numPr>
        <w:tabs>
          <w:tab w:val="left" w:pos="281"/>
        </w:tabs>
        <w:spacing w:line="240" w:lineRule="auto"/>
        <w:ind w:left="281" w:right="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получение платных дополнительных образовательных услуг (если таковые</w:t>
      </w:r>
      <w:r w:rsidRPr="00650CF9">
        <w:rPr>
          <w:rStyle w:val="FontStyle13"/>
          <w:rFonts w:ascii="Times New Roman" w:hAnsi="Times New Roman" w:cs="Times New Roman"/>
          <w:sz w:val="24"/>
          <w:szCs w:val="24"/>
        </w:rPr>
        <w:br/>
        <w:t>присутствуют);</w:t>
      </w:r>
    </w:p>
    <w:p w:rsidR="002F2AA4" w:rsidRPr="00650CF9" w:rsidRDefault="00FA1EE8" w:rsidP="009F23DA">
      <w:pPr>
        <w:pStyle w:val="Style3"/>
        <w:widowControl/>
        <w:numPr>
          <w:ilvl w:val="0"/>
          <w:numId w:val="3"/>
        </w:numPr>
        <w:tabs>
          <w:tab w:val="left" w:pos="281"/>
        </w:tabs>
        <w:spacing w:line="240" w:lineRule="auto"/>
        <w:ind w:left="281" w:right="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перевод в другое учреждение дополнительного образования в случае</w:t>
      </w:r>
      <w:r w:rsidRPr="00650CF9">
        <w:rPr>
          <w:rStyle w:val="FontStyle13"/>
          <w:rFonts w:ascii="Times New Roman" w:hAnsi="Times New Roman" w:cs="Times New Roman"/>
          <w:sz w:val="24"/>
          <w:szCs w:val="24"/>
        </w:rPr>
        <w:br/>
        <w:t xml:space="preserve">прекращения деятельности </w:t>
      </w:r>
      <w:r w:rsidR="00AA2317"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w:t>
      </w:r>
    </w:p>
    <w:p w:rsidR="002F2AA4" w:rsidRPr="00650CF9" w:rsidRDefault="00FA1EE8" w:rsidP="009F23DA">
      <w:pPr>
        <w:pStyle w:val="Style3"/>
        <w:widowControl/>
        <w:numPr>
          <w:ilvl w:val="0"/>
          <w:numId w:val="3"/>
        </w:numPr>
        <w:tabs>
          <w:tab w:val="left" w:pos="281"/>
        </w:tabs>
        <w:spacing w:line="240" w:lineRule="auto"/>
        <w:ind w:left="281" w:right="36"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перевод в течение учебного года в другое образовательное учреждение</w:t>
      </w:r>
      <w:r w:rsidRPr="00650CF9">
        <w:rPr>
          <w:rStyle w:val="FontStyle13"/>
          <w:rFonts w:ascii="Times New Roman" w:hAnsi="Times New Roman" w:cs="Times New Roman"/>
          <w:sz w:val="24"/>
          <w:szCs w:val="24"/>
        </w:rPr>
        <w:br/>
        <w:t>дополнительного образования детей, реализующее образовательные</w:t>
      </w:r>
      <w:r w:rsidRPr="00650CF9">
        <w:rPr>
          <w:rStyle w:val="FontStyle13"/>
          <w:rFonts w:ascii="Times New Roman" w:hAnsi="Times New Roman" w:cs="Times New Roman"/>
          <w:sz w:val="24"/>
          <w:szCs w:val="24"/>
        </w:rPr>
        <w:br/>
        <w:t>программы соответствующей направленности;</w:t>
      </w:r>
    </w:p>
    <w:p w:rsidR="002F2AA4" w:rsidRPr="00650CF9" w:rsidRDefault="00FA1EE8" w:rsidP="009F23DA">
      <w:pPr>
        <w:pStyle w:val="Style3"/>
        <w:widowControl/>
        <w:numPr>
          <w:ilvl w:val="0"/>
          <w:numId w:val="3"/>
        </w:numPr>
        <w:tabs>
          <w:tab w:val="left" w:pos="281"/>
        </w:tabs>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уважение человеческого достоинства;</w:t>
      </w:r>
    </w:p>
    <w:p w:rsidR="002F2AA4" w:rsidRPr="00650CF9" w:rsidRDefault="00FA1EE8" w:rsidP="009F23DA">
      <w:pPr>
        <w:pStyle w:val="Style3"/>
        <w:widowControl/>
        <w:numPr>
          <w:ilvl w:val="0"/>
          <w:numId w:val="3"/>
        </w:numPr>
        <w:tabs>
          <w:tab w:val="left" w:pos="281"/>
        </w:tabs>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свободу совести;</w:t>
      </w:r>
    </w:p>
    <w:p w:rsidR="002F2AA4" w:rsidRPr="00650CF9" w:rsidRDefault="00FA1EE8" w:rsidP="009F23DA">
      <w:pPr>
        <w:pStyle w:val="Style3"/>
        <w:widowControl/>
        <w:numPr>
          <w:ilvl w:val="0"/>
          <w:numId w:val="3"/>
        </w:numPr>
        <w:tabs>
          <w:tab w:val="left" w:pos="281"/>
        </w:tabs>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свободное выражение собственных взглядов и убеждений;</w:t>
      </w:r>
    </w:p>
    <w:p w:rsidR="002F2AA4" w:rsidRPr="00650CF9" w:rsidRDefault="00FA1EE8" w:rsidP="009F23DA">
      <w:pPr>
        <w:pStyle w:val="Style3"/>
        <w:widowControl/>
        <w:numPr>
          <w:ilvl w:val="0"/>
          <w:numId w:val="3"/>
        </w:numPr>
        <w:tabs>
          <w:tab w:val="left" w:pos="281"/>
        </w:tabs>
        <w:spacing w:line="240" w:lineRule="auto"/>
        <w:ind w:left="281" w:right="36"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корректировку образовательного маршрута в течение учебного года по</w:t>
      </w:r>
      <w:r w:rsidRPr="00650CF9">
        <w:rPr>
          <w:rStyle w:val="FontStyle13"/>
          <w:rFonts w:ascii="Times New Roman" w:hAnsi="Times New Roman" w:cs="Times New Roman"/>
          <w:sz w:val="24"/>
          <w:szCs w:val="24"/>
        </w:rPr>
        <w:br/>
        <w:t>согласованию с администрацией и педагогом-психологом;</w:t>
      </w:r>
    </w:p>
    <w:p w:rsidR="002F2AA4" w:rsidRPr="00650CF9" w:rsidRDefault="00FA1EE8" w:rsidP="009F23DA">
      <w:pPr>
        <w:pStyle w:val="Style3"/>
        <w:widowControl/>
        <w:numPr>
          <w:ilvl w:val="0"/>
          <w:numId w:val="3"/>
        </w:numPr>
        <w:tabs>
          <w:tab w:val="left" w:pos="281"/>
        </w:tabs>
        <w:spacing w:line="240" w:lineRule="auto"/>
        <w:ind w:left="281" w:right="36"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посещение мероприятий, проводимых </w:t>
      </w:r>
      <w:r w:rsidR="00AA2317" w:rsidRPr="00650CF9">
        <w:rPr>
          <w:rStyle w:val="FontStyle13"/>
          <w:rFonts w:ascii="Times New Roman" w:hAnsi="Times New Roman" w:cs="Times New Roman"/>
          <w:sz w:val="24"/>
          <w:szCs w:val="24"/>
        </w:rPr>
        <w:t xml:space="preserve">Центром «Созвездие» для учащихся, в том числе </w:t>
      </w:r>
      <w:r w:rsidRPr="00650CF9">
        <w:rPr>
          <w:rStyle w:val="FontStyle13"/>
          <w:rFonts w:ascii="Times New Roman" w:hAnsi="Times New Roman" w:cs="Times New Roman"/>
          <w:sz w:val="24"/>
          <w:szCs w:val="24"/>
        </w:rPr>
        <w:t>не предусмотренных учебным планом;</w:t>
      </w:r>
    </w:p>
    <w:p w:rsidR="002F2AA4" w:rsidRPr="00650CF9" w:rsidRDefault="00FA1EE8" w:rsidP="009F23DA">
      <w:pPr>
        <w:pStyle w:val="Style3"/>
        <w:widowControl/>
        <w:numPr>
          <w:ilvl w:val="0"/>
          <w:numId w:val="3"/>
        </w:numPr>
        <w:tabs>
          <w:tab w:val="left" w:pos="281"/>
        </w:tabs>
        <w:spacing w:line="240" w:lineRule="auto"/>
        <w:ind w:left="281" w:right="29"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условия образования, отвечающие требованиям избранных образовательных</w:t>
      </w:r>
      <w:r w:rsidRPr="00650CF9">
        <w:rPr>
          <w:rStyle w:val="FontStyle13"/>
          <w:rFonts w:ascii="Times New Roman" w:hAnsi="Times New Roman" w:cs="Times New Roman"/>
          <w:sz w:val="24"/>
          <w:szCs w:val="24"/>
        </w:rPr>
        <w:br/>
        <w:t>программ, безопасности и гигиены;</w:t>
      </w:r>
    </w:p>
    <w:p w:rsidR="002F2AA4" w:rsidRPr="00650CF9" w:rsidRDefault="00FA1EE8" w:rsidP="009F23DA">
      <w:pPr>
        <w:pStyle w:val="Style3"/>
        <w:widowControl/>
        <w:numPr>
          <w:ilvl w:val="0"/>
          <w:numId w:val="3"/>
        </w:numPr>
        <w:tabs>
          <w:tab w:val="left" w:pos="281"/>
        </w:tabs>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участие в </w:t>
      </w:r>
      <w:r w:rsidR="00986B86" w:rsidRPr="00650CF9">
        <w:rPr>
          <w:rStyle w:val="FontStyle13"/>
          <w:rFonts w:ascii="Times New Roman" w:hAnsi="Times New Roman" w:cs="Times New Roman"/>
          <w:sz w:val="24"/>
          <w:szCs w:val="24"/>
        </w:rPr>
        <w:t xml:space="preserve">общественной жизни объединения и Центром «Созвездие» </w:t>
      </w:r>
      <w:r w:rsidRPr="00650CF9">
        <w:rPr>
          <w:rStyle w:val="FontStyle13"/>
          <w:rFonts w:ascii="Times New Roman" w:hAnsi="Times New Roman" w:cs="Times New Roman"/>
          <w:sz w:val="24"/>
          <w:szCs w:val="24"/>
        </w:rPr>
        <w:t>в целом;</w:t>
      </w:r>
    </w:p>
    <w:p w:rsidR="002F2AA4" w:rsidRPr="00650CF9" w:rsidRDefault="00FA1EE8" w:rsidP="009F23DA">
      <w:pPr>
        <w:pStyle w:val="Style3"/>
        <w:widowControl/>
        <w:numPr>
          <w:ilvl w:val="0"/>
          <w:numId w:val="3"/>
        </w:numPr>
        <w:tabs>
          <w:tab w:val="left" w:pos="281"/>
        </w:tabs>
        <w:spacing w:line="240" w:lineRule="auto"/>
        <w:ind w:left="281" w:right="22" w:hanging="281"/>
        <w:rPr>
          <w:rStyle w:val="FontStyle13"/>
          <w:rFonts w:ascii="Times New Roman" w:hAnsi="Times New Roman" w:cs="Times New Roman"/>
          <w:sz w:val="24"/>
          <w:szCs w:val="24"/>
        </w:rPr>
      </w:pPr>
      <w:proofErr w:type="gramStart"/>
      <w:r w:rsidRPr="00650CF9">
        <w:rPr>
          <w:rStyle w:val="FontStyle13"/>
          <w:rFonts w:ascii="Times New Roman" w:hAnsi="Times New Roman" w:cs="Times New Roman"/>
          <w:sz w:val="24"/>
          <w:szCs w:val="24"/>
        </w:rPr>
        <w:t xml:space="preserve">пользование в установленном в </w:t>
      </w:r>
      <w:r w:rsidR="00986B86" w:rsidRPr="00650CF9">
        <w:rPr>
          <w:rStyle w:val="FontStyle13"/>
          <w:rFonts w:ascii="Times New Roman" w:hAnsi="Times New Roman" w:cs="Times New Roman"/>
          <w:sz w:val="24"/>
          <w:szCs w:val="24"/>
        </w:rPr>
        <w:t>Центре «Созвездие»</w:t>
      </w:r>
      <w:r w:rsidRPr="00650CF9">
        <w:rPr>
          <w:rStyle w:val="FontStyle13"/>
          <w:rFonts w:ascii="Times New Roman" w:hAnsi="Times New Roman" w:cs="Times New Roman"/>
          <w:sz w:val="24"/>
          <w:szCs w:val="24"/>
        </w:rPr>
        <w:t xml:space="preserve"> п</w:t>
      </w:r>
      <w:r w:rsidR="00986B86" w:rsidRPr="00650CF9">
        <w:rPr>
          <w:rStyle w:val="FontStyle13"/>
          <w:rFonts w:ascii="Times New Roman" w:hAnsi="Times New Roman" w:cs="Times New Roman"/>
          <w:sz w:val="24"/>
          <w:szCs w:val="24"/>
        </w:rPr>
        <w:t xml:space="preserve">орядке материально- технической </w:t>
      </w:r>
      <w:r w:rsidRPr="00650CF9">
        <w:rPr>
          <w:rStyle w:val="FontStyle13"/>
          <w:rFonts w:ascii="Times New Roman" w:hAnsi="Times New Roman" w:cs="Times New Roman"/>
          <w:sz w:val="24"/>
          <w:szCs w:val="24"/>
        </w:rPr>
        <w:t>базой, информационно-методическими фон</w:t>
      </w:r>
      <w:r w:rsidR="00986B86" w:rsidRPr="00650CF9">
        <w:rPr>
          <w:rStyle w:val="FontStyle13"/>
          <w:rFonts w:ascii="Times New Roman" w:hAnsi="Times New Roman" w:cs="Times New Roman"/>
          <w:sz w:val="24"/>
          <w:szCs w:val="24"/>
        </w:rPr>
        <w:t xml:space="preserve">дами, техническими средствами в </w:t>
      </w:r>
      <w:r w:rsidRPr="00650CF9">
        <w:rPr>
          <w:rStyle w:val="FontStyle13"/>
          <w:rFonts w:ascii="Times New Roman" w:hAnsi="Times New Roman" w:cs="Times New Roman"/>
          <w:sz w:val="24"/>
          <w:szCs w:val="24"/>
        </w:rPr>
        <w:t xml:space="preserve">соответствии с их учебным предназначением, </w:t>
      </w:r>
      <w:r w:rsidR="00986B86" w:rsidRPr="00650CF9">
        <w:rPr>
          <w:rStyle w:val="FontStyle13"/>
          <w:rFonts w:ascii="Times New Roman" w:hAnsi="Times New Roman" w:cs="Times New Roman"/>
          <w:sz w:val="24"/>
          <w:szCs w:val="24"/>
        </w:rPr>
        <w:t xml:space="preserve">а также для организации отдыха, </w:t>
      </w:r>
      <w:r w:rsidRPr="00650CF9">
        <w:rPr>
          <w:rStyle w:val="FontStyle13"/>
          <w:rFonts w:ascii="Times New Roman" w:hAnsi="Times New Roman" w:cs="Times New Roman"/>
          <w:sz w:val="24"/>
          <w:szCs w:val="24"/>
        </w:rPr>
        <w:t>оздоровлени</w:t>
      </w:r>
      <w:r w:rsidR="00986B86" w:rsidRPr="00650CF9">
        <w:rPr>
          <w:rStyle w:val="FontStyle13"/>
          <w:rFonts w:ascii="Times New Roman" w:hAnsi="Times New Roman" w:cs="Times New Roman"/>
          <w:sz w:val="24"/>
          <w:szCs w:val="24"/>
        </w:rPr>
        <w:t>я, повышения культурного уровня;</w:t>
      </w:r>
      <w:proofErr w:type="gramEnd"/>
    </w:p>
    <w:p w:rsidR="002F2AA4" w:rsidRPr="00650CF9" w:rsidRDefault="00FA1EE8" w:rsidP="009F23DA">
      <w:pPr>
        <w:pStyle w:val="Style3"/>
        <w:widowControl/>
        <w:numPr>
          <w:ilvl w:val="0"/>
          <w:numId w:val="3"/>
        </w:numPr>
        <w:tabs>
          <w:tab w:val="left" w:pos="281"/>
        </w:tabs>
        <w:spacing w:line="240" w:lineRule="auto"/>
        <w:ind w:left="281" w:right="22"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каникулы - плановые перерывы при получении образования для отдыха и иных</w:t>
      </w:r>
      <w:r w:rsidRPr="00650CF9">
        <w:rPr>
          <w:rStyle w:val="FontStyle13"/>
          <w:rFonts w:ascii="Times New Roman" w:hAnsi="Times New Roman" w:cs="Times New Roman"/>
          <w:sz w:val="24"/>
          <w:szCs w:val="24"/>
        </w:rPr>
        <w:br/>
        <w:t>социальных целей в соответствии с законодательством об образовании и</w:t>
      </w:r>
      <w:r w:rsidRPr="00650CF9">
        <w:rPr>
          <w:rStyle w:val="FontStyle13"/>
          <w:rFonts w:ascii="Times New Roman" w:hAnsi="Times New Roman" w:cs="Times New Roman"/>
          <w:sz w:val="24"/>
          <w:szCs w:val="24"/>
        </w:rPr>
        <w:br/>
        <w:t xml:space="preserve">календарным учебным графиком </w:t>
      </w:r>
      <w:r w:rsidR="00E50A17" w:rsidRPr="00650CF9">
        <w:rPr>
          <w:rStyle w:val="FontStyle13"/>
          <w:rFonts w:ascii="Times New Roman" w:hAnsi="Times New Roman" w:cs="Times New Roman"/>
          <w:sz w:val="24"/>
          <w:szCs w:val="24"/>
        </w:rPr>
        <w:t>Центра «Созвездие</w:t>
      </w:r>
      <w:proofErr w:type="gramStart"/>
      <w:r w:rsidR="00E50A17" w:rsidRPr="00650CF9">
        <w:rPr>
          <w:rStyle w:val="FontStyle13"/>
          <w:rFonts w:ascii="Times New Roman" w:hAnsi="Times New Roman" w:cs="Times New Roman"/>
          <w:sz w:val="24"/>
          <w:szCs w:val="24"/>
        </w:rPr>
        <w:t>»;</w:t>
      </w:r>
      <w:r w:rsidRPr="00650CF9">
        <w:rPr>
          <w:rStyle w:val="FontStyle13"/>
          <w:rFonts w:ascii="Times New Roman" w:hAnsi="Times New Roman" w:cs="Times New Roman"/>
          <w:sz w:val="24"/>
          <w:szCs w:val="24"/>
        </w:rPr>
        <w:t>.</w:t>
      </w:r>
      <w:proofErr w:type="gramEnd"/>
    </w:p>
    <w:p w:rsidR="002F2AA4" w:rsidRPr="00650CF9" w:rsidRDefault="00FA1EE8" w:rsidP="009F23DA">
      <w:pPr>
        <w:pStyle w:val="Style3"/>
        <w:widowControl/>
        <w:numPr>
          <w:ilvl w:val="0"/>
          <w:numId w:val="3"/>
        </w:numPr>
        <w:tabs>
          <w:tab w:val="left" w:pos="281"/>
        </w:tabs>
        <w:spacing w:line="240" w:lineRule="auto"/>
        <w:ind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участие в управлении </w:t>
      </w:r>
      <w:r w:rsidR="00E50A17" w:rsidRPr="00650CF9">
        <w:rPr>
          <w:rStyle w:val="FontStyle13"/>
          <w:rFonts w:ascii="Times New Roman" w:hAnsi="Times New Roman" w:cs="Times New Roman"/>
          <w:sz w:val="24"/>
          <w:szCs w:val="24"/>
        </w:rPr>
        <w:t>Центром «Созвездие»</w:t>
      </w:r>
      <w:r w:rsidRPr="00650CF9">
        <w:rPr>
          <w:rStyle w:val="FontStyle13"/>
          <w:rFonts w:ascii="Times New Roman" w:hAnsi="Times New Roman" w:cs="Times New Roman"/>
          <w:sz w:val="24"/>
          <w:szCs w:val="24"/>
        </w:rPr>
        <w:t xml:space="preserve"> в порядке, установленном его Уставом;</w:t>
      </w:r>
    </w:p>
    <w:p w:rsidR="0099125B" w:rsidRPr="00650CF9" w:rsidRDefault="00FA1EE8" w:rsidP="0099125B">
      <w:pPr>
        <w:pStyle w:val="Style3"/>
        <w:widowControl/>
        <w:numPr>
          <w:ilvl w:val="0"/>
          <w:numId w:val="3"/>
        </w:numPr>
        <w:tabs>
          <w:tab w:val="left" w:pos="281"/>
        </w:tabs>
        <w:spacing w:line="240" w:lineRule="auto"/>
        <w:ind w:left="281" w:right="22" w:hanging="281"/>
        <w:rPr>
          <w:rStyle w:val="FontStyle15"/>
          <w:rFonts w:ascii="Times New Roman" w:hAnsi="Times New Roman" w:cs="Times New Roman"/>
          <w:sz w:val="24"/>
          <w:szCs w:val="24"/>
        </w:rPr>
      </w:pPr>
      <w:proofErr w:type="gramStart"/>
      <w:r w:rsidRPr="00650CF9">
        <w:rPr>
          <w:rStyle w:val="FontStyle13"/>
          <w:rFonts w:ascii="Times New Roman" w:hAnsi="Times New Roman" w:cs="Times New Roman"/>
          <w:sz w:val="24"/>
          <w:szCs w:val="24"/>
        </w:rPr>
        <w:t>на обжалование решений о применении к учащемуся дисциплинарного</w:t>
      </w:r>
      <w:r w:rsidRPr="00650CF9">
        <w:rPr>
          <w:rStyle w:val="FontStyle13"/>
          <w:rFonts w:ascii="Times New Roman" w:hAnsi="Times New Roman" w:cs="Times New Roman"/>
          <w:sz w:val="24"/>
          <w:szCs w:val="24"/>
        </w:rPr>
        <w:br/>
        <w:t>взыскания в соответствии с Положением</w:t>
      </w:r>
      <w:proofErr w:type="gramEnd"/>
      <w:r w:rsidRPr="00650CF9">
        <w:rPr>
          <w:rStyle w:val="FontStyle13"/>
          <w:rFonts w:ascii="Times New Roman" w:hAnsi="Times New Roman" w:cs="Times New Roman"/>
          <w:sz w:val="24"/>
          <w:szCs w:val="24"/>
        </w:rPr>
        <w:t xml:space="preserve"> о </w:t>
      </w:r>
      <w:r w:rsidR="006E68BF" w:rsidRPr="00650CF9">
        <w:rPr>
          <w:rStyle w:val="FontStyle15"/>
          <w:rFonts w:ascii="Times New Roman" w:hAnsi="Times New Roman" w:cs="Times New Roman"/>
          <w:sz w:val="24"/>
          <w:szCs w:val="24"/>
        </w:rPr>
        <w:t>Комиссии по урегулированию споров</w:t>
      </w:r>
      <w:r w:rsidR="006E68BF" w:rsidRPr="00650CF9">
        <w:rPr>
          <w:rStyle w:val="FontStyle15"/>
          <w:rFonts w:ascii="Times New Roman" w:hAnsi="Times New Roman" w:cs="Times New Roman"/>
          <w:sz w:val="24"/>
          <w:szCs w:val="24"/>
        </w:rPr>
        <w:br/>
        <w:t>между участниками образовательных отношений Центра «Созвездие»</w:t>
      </w:r>
    </w:p>
    <w:p w:rsidR="002F2AA4" w:rsidRPr="00650CF9" w:rsidRDefault="0099125B" w:rsidP="0099125B">
      <w:pPr>
        <w:pStyle w:val="Style3"/>
        <w:widowControl/>
        <w:tabs>
          <w:tab w:val="left" w:pos="281"/>
        </w:tabs>
        <w:spacing w:line="240" w:lineRule="auto"/>
        <w:ind w:right="22" w:firstLine="0"/>
        <w:rPr>
          <w:rStyle w:val="FontStyle13"/>
          <w:rFonts w:ascii="Times New Roman" w:hAnsi="Times New Roman" w:cs="Times New Roman"/>
          <w:sz w:val="24"/>
          <w:szCs w:val="24"/>
        </w:rPr>
      </w:pPr>
      <w:r w:rsidRPr="00650CF9">
        <w:rPr>
          <w:rStyle w:val="FontStyle15"/>
          <w:rFonts w:ascii="Times New Roman" w:hAnsi="Times New Roman" w:cs="Times New Roman"/>
          <w:sz w:val="24"/>
          <w:szCs w:val="24"/>
        </w:rPr>
        <w:t>2.2.</w:t>
      </w:r>
      <w:r w:rsidR="00FA1EE8" w:rsidRPr="00650CF9">
        <w:rPr>
          <w:rStyle w:val="FontStyle13"/>
          <w:rFonts w:ascii="Times New Roman" w:hAnsi="Times New Roman" w:cs="Times New Roman"/>
          <w:sz w:val="24"/>
          <w:szCs w:val="24"/>
        </w:rPr>
        <w:t>Учащийся может:</w:t>
      </w:r>
    </w:p>
    <w:p w:rsidR="002F2AA4" w:rsidRPr="00650CF9" w:rsidRDefault="00FA1EE8" w:rsidP="009F23DA">
      <w:pPr>
        <w:pStyle w:val="Style3"/>
        <w:widowControl/>
        <w:numPr>
          <w:ilvl w:val="0"/>
          <w:numId w:val="3"/>
        </w:numPr>
        <w:tabs>
          <w:tab w:val="left" w:pos="281"/>
        </w:tabs>
        <w:spacing w:line="240" w:lineRule="auto"/>
        <w:ind w:left="281" w:right="14"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запрашивать у педагогических работников объективную информацию о</w:t>
      </w:r>
      <w:r w:rsidRPr="00650CF9">
        <w:rPr>
          <w:rStyle w:val="FontStyle13"/>
          <w:rFonts w:ascii="Times New Roman" w:hAnsi="Times New Roman" w:cs="Times New Roman"/>
          <w:sz w:val="24"/>
          <w:szCs w:val="24"/>
        </w:rPr>
        <w:br/>
        <w:t>результатах своей образовательной деятельности, в том числе об оценке своих</w:t>
      </w:r>
      <w:r w:rsidRPr="00650CF9">
        <w:rPr>
          <w:rStyle w:val="FontStyle13"/>
          <w:rFonts w:ascii="Times New Roman" w:hAnsi="Times New Roman" w:cs="Times New Roman"/>
          <w:sz w:val="24"/>
          <w:szCs w:val="24"/>
        </w:rPr>
        <w:br/>
        <w:t>знаний, умений и навыков, а также о критериях этой оценки;</w:t>
      </w:r>
    </w:p>
    <w:p w:rsidR="002F2AA4" w:rsidRPr="00650CF9" w:rsidRDefault="00FA1EE8" w:rsidP="009F23DA">
      <w:pPr>
        <w:pStyle w:val="Style3"/>
        <w:widowControl/>
        <w:numPr>
          <w:ilvl w:val="0"/>
          <w:numId w:val="3"/>
        </w:numPr>
        <w:tabs>
          <w:tab w:val="left" w:pos="281"/>
        </w:tabs>
        <w:spacing w:line="240" w:lineRule="auto"/>
        <w:ind w:left="281" w:right="14"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принимать участие в со</w:t>
      </w:r>
      <w:r w:rsidR="0099125B" w:rsidRPr="00650CF9">
        <w:rPr>
          <w:rStyle w:val="FontStyle13"/>
          <w:rFonts w:ascii="Times New Roman" w:hAnsi="Times New Roman" w:cs="Times New Roman"/>
          <w:sz w:val="24"/>
          <w:szCs w:val="24"/>
        </w:rPr>
        <w:t xml:space="preserve">циально-культурных, массовых и других </w:t>
      </w:r>
      <w:r w:rsidRPr="00650CF9">
        <w:rPr>
          <w:rStyle w:val="FontStyle13"/>
          <w:rFonts w:ascii="Times New Roman" w:hAnsi="Times New Roman" w:cs="Times New Roman"/>
          <w:sz w:val="24"/>
          <w:szCs w:val="24"/>
        </w:rPr>
        <w:t>мероприятиях,</w:t>
      </w:r>
      <w:r w:rsidRPr="00650CF9">
        <w:rPr>
          <w:rStyle w:val="FontStyle13"/>
          <w:rFonts w:ascii="Times New Roman" w:hAnsi="Times New Roman" w:cs="Times New Roman"/>
          <w:sz w:val="24"/>
          <w:szCs w:val="24"/>
        </w:rPr>
        <w:br/>
        <w:t xml:space="preserve">организованных </w:t>
      </w:r>
      <w:r w:rsidR="0099125B" w:rsidRPr="00650CF9">
        <w:rPr>
          <w:rStyle w:val="FontStyle13"/>
          <w:rFonts w:ascii="Times New Roman" w:hAnsi="Times New Roman" w:cs="Times New Roman"/>
          <w:sz w:val="24"/>
          <w:szCs w:val="24"/>
        </w:rPr>
        <w:t>Центром «Созвездие»</w:t>
      </w:r>
      <w:r w:rsidRPr="00650CF9">
        <w:rPr>
          <w:rStyle w:val="FontStyle13"/>
          <w:rFonts w:ascii="Times New Roman" w:hAnsi="Times New Roman" w:cs="Times New Roman"/>
          <w:sz w:val="24"/>
          <w:szCs w:val="24"/>
        </w:rPr>
        <w:t>;</w:t>
      </w:r>
    </w:p>
    <w:p w:rsidR="002F2AA4" w:rsidRPr="00650CF9" w:rsidRDefault="0099125B" w:rsidP="009F23DA">
      <w:pPr>
        <w:pStyle w:val="Style3"/>
        <w:widowControl/>
        <w:numPr>
          <w:ilvl w:val="0"/>
          <w:numId w:val="3"/>
        </w:numPr>
        <w:tabs>
          <w:tab w:val="left" w:pos="281"/>
        </w:tabs>
        <w:spacing w:line="240" w:lineRule="auto"/>
        <w:ind w:left="281" w:right="7"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обращаться к администрации Центра «Созвездие»</w:t>
      </w:r>
      <w:r w:rsidR="00FA1EE8" w:rsidRPr="00650CF9">
        <w:rPr>
          <w:rStyle w:val="FontStyle13"/>
          <w:rFonts w:ascii="Times New Roman" w:hAnsi="Times New Roman" w:cs="Times New Roman"/>
          <w:sz w:val="24"/>
          <w:szCs w:val="24"/>
        </w:rPr>
        <w:t xml:space="preserve"> с жалобами, заявлениями и</w:t>
      </w:r>
      <w:r w:rsidR="00FA1EE8" w:rsidRPr="00650CF9">
        <w:rPr>
          <w:rStyle w:val="FontStyle13"/>
          <w:rFonts w:ascii="Times New Roman" w:hAnsi="Times New Roman" w:cs="Times New Roman"/>
          <w:sz w:val="24"/>
          <w:szCs w:val="24"/>
        </w:rPr>
        <w:br/>
        <w:t xml:space="preserve">предложениями по вопросам, касающимся процесса обучения </w:t>
      </w:r>
      <w:r w:rsidRPr="00650CF9">
        <w:rPr>
          <w:rStyle w:val="FontStyle13"/>
          <w:rFonts w:ascii="Times New Roman" w:hAnsi="Times New Roman" w:cs="Times New Roman"/>
          <w:sz w:val="24"/>
          <w:szCs w:val="24"/>
        </w:rPr>
        <w:t xml:space="preserve">и любым другим вопросам, затрагивающим </w:t>
      </w:r>
      <w:r w:rsidR="00FA1EE8" w:rsidRPr="00650CF9">
        <w:rPr>
          <w:rStyle w:val="FontStyle13"/>
          <w:rFonts w:ascii="Times New Roman" w:hAnsi="Times New Roman" w:cs="Times New Roman"/>
          <w:sz w:val="24"/>
          <w:szCs w:val="24"/>
        </w:rPr>
        <w:t>интересы учащихся;</w:t>
      </w:r>
    </w:p>
    <w:p w:rsidR="002F2AA4" w:rsidRPr="00650CF9" w:rsidRDefault="0099125B" w:rsidP="009F23DA">
      <w:pPr>
        <w:pStyle w:val="Style1"/>
        <w:widowControl/>
        <w:spacing w:line="240" w:lineRule="auto"/>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2.3</w:t>
      </w:r>
      <w:r w:rsidR="00FA1EE8" w:rsidRPr="00650CF9">
        <w:rPr>
          <w:rStyle w:val="FontStyle13"/>
          <w:rFonts w:ascii="Times New Roman" w:hAnsi="Times New Roman" w:cs="Times New Roman"/>
          <w:sz w:val="24"/>
          <w:szCs w:val="24"/>
        </w:rPr>
        <w:t>. Учащийся обязан:</w:t>
      </w:r>
    </w:p>
    <w:p w:rsidR="002F2AA4" w:rsidRPr="00650CF9" w:rsidRDefault="00FA1EE8" w:rsidP="009F23DA">
      <w:pPr>
        <w:pStyle w:val="Style3"/>
        <w:widowControl/>
        <w:numPr>
          <w:ilvl w:val="0"/>
          <w:numId w:val="3"/>
        </w:numPr>
        <w:tabs>
          <w:tab w:val="left" w:pos="281"/>
        </w:tabs>
        <w:spacing w:line="240" w:lineRule="auto"/>
        <w:ind w:left="281" w:right="7"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выполнять требования Устава, настоящих Правил,</w:t>
      </w:r>
      <w:r w:rsidRPr="00650CF9">
        <w:rPr>
          <w:rStyle w:val="FontStyle13"/>
          <w:rFonts w:ascii="Times New Roman" w:hAnsi="Times New Roman" w:cs="Times New Roman"/>
          <w:sz w:val="24"/>
          <w:szCs w:val="24"/>
        </w:rPr>
        <w:br/>
        <w:t>законодательства РФ по вопросам организации и осуществления</w:t>
      </w:r>
      <w:r w:rsidRPr="00650CF9">
        <w:rPr>
          <w:rStyle w:val="FontStyle13"/>
          <w:rFonts w:ascii="Times New Roman" w:hAnsi="Times New Roman" w:cs="Times New Roman"/>
          <w:sz w:val="24"/>
          <w:szCs w:val="24"/>
        </w:rPr>
        <w:br/>
        <w:t>образовательного процесса;</w:t>
      </w:r>
    </w:p>
    <w:p w:rsidR="002F2AA4" w:rsidRPr="00650CF9" w:rsidRDefault="00FA1EE8" w:rsidP="009F23DA">
      <w:pPr>
        <w:pStyle w:val="Style3"/>
        <w:widowControl/>
        <w:numPr>
          <w:ilvl w:val="0"/>
          <w:numId w:val="3"/>
        </w:numPr>
        <w:tabs>
          <w:tab w:val="left" w:pos="281"/>
        </w:tabs>
        <w:spacing w:line="240" w:lineRule="auto"/>
        <w:ind w:left="281" w:right="7"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уважать честь и достоинство учащихся, сотрудников, окружающих</w:t>
      </w:r>
      <w:r w:rsidRPr="00650CF9">
        <w:rPr>
          <w:rStyle w:val="FontStyle13"/>
          <w:rFonts w:ascii="Times New Roman" w:hAnsi="Times New Roman" w:cs="Times New Roman"/>
          <w:sz w:val="24"/>
          <w:szCs w:val="24"/>
        </w:rPr>
        <w:br/>
        <w:t xml:space="preserve">во время пребывания в </w:t>
      </w:r>
      <w:r w:rsidR="0099125B" w:rsidRPr="00650CF9">
        <w:rPr>
          <w:rStyle w:val="FontStyle13"/>
          <w:rFonts w:ascii="Times New Roman" w:hAnsi="Times New Roman" w:cs="Times New Roman"/>
          <w:sz w:val="24"/>
          <w:szCs w:val="24"/>
        </w:rPr>
        <w:t>Центре «Созвездие»</w:t>
      </w:r>
      <w:r w:rsidRPr="00650CF9">
        <w:rPr>
          <w:rStyle w:val="FontStyle13"/>
          <w:rFonts w:ascii="Times New Roman" w:hAnsi="Times New Roman" w:cs="Times New Roman"/>
          <w:sz w:val="24"/>
          <w:szCs w:val="24"/>
        </w:rPr>
        <w:t xml:space="preserve">, и вне его </w:t>
      </w:r>
      <w:r w:rsidR="0099125B" w:rsidRPr="00650CF9">
        <w:rPr>
          <w:rStyle w:val="FontStyle13"/>
          <w:rFonts w:ascii="Times New Roman" w:hAnsi="Times New Roman" w:cs="Times New Roman"/>
          <w:sz w:val="24"/>
          <w:szCs w:val="24"/>
        </w:rPr>
        <w:t xml:space="preserve">в других общественных местах во </w:t>
      </w:r>
      <w:r w:rsidRPr="00650CF9">
        <w:rPr>
          <w:rStyle w:val="FontStyle13"/>
          <w:rFonts w:ascii="Times New Roman" w:hAnsi="Times New Roman" w:cs="Times New Roman"/>
          <w:sz w:val="24"/>
          <w:szCs w:val="24"/>
        </w:rPr>
        <w:t>время проведения занятий, мероприятий;</w:t>
      </w:r>
    </w:p>
    <w:p w:rsidR="002F2AA4" w:rsidRPr="00650CF9" w:rsidRDefault="00FA1EE8" w:rsidP="009F23DA">
      <w:pPr>
        <w:pStyle w:val="Style3"/>
        <w:widowControl/>
        <w:numPr>
          <w:ilvl w:val="0"/>
          <w:numId w:val="3"/>
        </w:numPr>
        <w:tabs>
          <w:tab w:val="left" w:pos="281"/>
        </w:tabs>
        <w:spacing w:line="240" w:lineRule="auto"/>
        <w:ind w:left="281"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вести себя достойно, воздерживаться от действий, мешающих другим Учащимся</w:t>
      </w:r>
      <w:r w:rsidRPr="00650CF9">
        <w:rPr>
          <w:rStyle w:val="FontStyle13"/>
          <w:rFonts w:ascii="Times New Roman" w:hAnsi="Times New Roman" w:cs="Times New Roman"/>
          <w:sz w:val="24"/>
          <w:szCs w:val="24"/>
        </w:rPr>
        <w:br/>
        <w:t>овладевать знаниями, соблюдать учебную дисциплину, своевременно и точно</w:t>
      </w:r>
      <w:r w:rsidRPr="00650CF9">
        <w:rPr>
          <w:rStyle w:val="FontStyle13"/>
          <w:rFonts w:ascii="Times New Roman" w:hAnsi="Times New Roman" w:cs="Times New Roman"/>
          <w:sz w:val="24"/>
          <w:szCs w:val="24"/>
        </w:rPr>
        <w:br/>
        <w:t>исполнять распоряжения администрации, соблюдать требования по</w:t>
      </w:r>
      <w:r w:rsidRPr="00650CF9">
        <w:rPr>
          <w:rStyle w:val="FontStyle13"/>
          <w:rFonts w:ascii="Times New Roman" w:hAnsi="Times New Roman" w:cs="Times New Roman"/>
          <w:sz w:val="24"/>
          <w:szCs w:val="24"/>
        </w:rPr>
        <w:br/>
        <w:t>обеспечению безопасности;</w:t>
      </w:r>
    </w:p>
    <w:p w:rsidR="002F2AA4" w:rsidRPr="00650CF9" w:rsidRDefault="002F2AA4" w:rsidP="009F23DA">
      <w:pPr>
        <w:pStyle w:val="Style3"/>
        <w:widowControl/>
        <w:numPr>
          <w:ilvl w:val="0"/>
          <w:numId w:val="3"/>
        </w:numPr>
        <w:tabs>
          <w:tab w:val="left" w:pos="281"/>
        </w:tabs>
        <w:spacing w:line="240" w:lineRule="auto"/>
        <w:ind w:left="281" w:hanging="281"/>
        <w:rPr>
          <w:rStyle w:val="FontStyle13"/>
          <w:rFonts w:ascii="Times New Roman" w:hAnsi="Times New Roman" w:cs="Times New Roman"/>
          <w:sz w:val="24"/>
          <w:szCs w:val="24"/>
        </w:rPr>
        <w:sectPr w:rsidR="002F2AA4" w:rsidRPr="00650CF9">
          <w:pgSz w:w="11909" w:h="16834"/>
          <w:pgMar w:top="1094" w:right="734" w:bottom="360" w:left="1958" w:header="720" w:footer="720" w:gutter="0"/>
          <w:cols w:space="60"/>
          <w:noEndnote/>
        </w:sectPr>
      </w:pP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lastRenderedPageBreak/>
        <w:t xml:space="preserve">бережно и ответственно относиться к имуществу </w:t>
      </w:r>
      <w:r w:rsidR="0099125B"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 эффективно</w:t>
      </w:r>
      <w:r w:rsidRPr="00650CF9">
        <w:rPr>
          <w:rStyle w:val="FontStyle13"/>
          <w:rFonts w:ascii="Times New Roman" w:hAnsi="Times New Roman" w:cs="Times New Roman"/>
          <w:sz w:val="24"/>
          <w:szCs w:val="24"/>
        </w:rPr>
        <w:br/>
        <w:t>использовать оборудование и технику, поддерживать чистоту и порядок в</w:t>
      </w:r>
      <w:r w:rsidRPr="00650CF9">
        <w:rPr>
          <w:rStyle w:val="FontStyle13"/>
          <w:rFonts w:ascii="Times New Roman" w:hAnsi="Times New Roman" w:cs="Times New Roman"/>
          <w:sz w:val="24"/>
          <w:szCs w:val="24"/>
        </w:rPr>
        <w:br/>
        <w:t>помещениях; соблюдать чистоту на территории, бережно относиться к зеленым</w:t>
      </w:r>
      <w:r w:rsidRPr="00650CF9">
        <w:rPr>
          <w:rStyle w:val="FontStyle13"/>
          <w:rFonts w:ascii="Times New Roman" w:hAnsi="Times New Roman" w:cs="Times New Roman"/>
          <w:sz w:val="24"/>
          <w:szCs w:val="24"/>
        </w:rPr>
        <w:br/>
        <w:t>насаждениям, не ходить по газонам; экономно и эффективно использовать</w:t>
      </w:r>
      <w:r w:rsidRPr="00650CF9">
        <w:rPr>
          <w:rStyle w:val="FontStyle13"/>
          <w:rFonts w:ascii="Times New Roman" w:hAnsi="Times New Roman" w:cs="Times New Roman"/>
          <w:sz w:val="24"/>
          <w:szCs w:val="24"/>
        </w:rPr>
        <w:br/>
        <w:t>материалы, ресурсы, оборудование;</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заниматься ответственно и добросовестно, эффективно использовать</w:t>
      </w:r>
      <w:r w:rsidRPr="00650CF9">
        <w:rPr>
          <w:rStyle w:val="FontStyle13"/>
          <w:rFonts w:ascii="Times New Roman" w:hAnsi="Times New Roman" w:cs="Times New Roman"/>
          <w:sz w:val="24"/>
          <w:szCs w:val="24"/>
        </w:rPr>
        <w:br/>
        <w:t xml:space="preserve">образовательные и социально-культурные возможности </w:t>
      </w:r>
      <w:r w:rsidR="0099125B"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 xml:space="preserve"> для</w:t>
      </w:r>
      <w:r w:rsidRPr="00650CF9">
        <w:rPr>
          <w:rStyle w:val="FontStyle13"/>
          <w:rFonts w:ascii="Times New Roman" w:hAnsi="Times New Roman" w:cs="Times New Roman"/>
          <w:sz w:val="24"/>
          <w:szCs w:val="24"/>
        </w:rPr>
        <w:br/>
        <w:t>саморазвития и самосовершенствования;</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выполнять требования педагогов в части, отнесенной Уставом и локальными</w:t>
      </w:r>
      <w:r w:rsidRPr="00650CF9">
        <w:rPr>
          <w:rStyle w:val="FontStyle13"/>
          <w:rFonts w:ascii="Times New Roman" w:hAnsi="Times New Roman" w:cs="Times New Roman"/>
          <w:sz w:val="24"/>
          <w:szCs w:val="24"/>
        </w:rPr>
        <w:br/>
        <w:t>актами к их компетенции;</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своевременно без опозданий приходить на занятия, извещать педагогического</w:t>
      </w:r>
      <w:r w:rsidRPr="00650CF9">
        <w:rPr>
          <w:rStyle w:val="FontStyle13"/>
          <w:rFonts w:ascii="Times New Roman" w:hAnsi="Times New Roman" w:cs="Times New Roman"/>
          <w:sz w:val="24"/>
          <w:szCs w:val="24"/>
        </w:rPr>
        <w:br/>
        <w:t>работника (администрацию) о причинах отсутствия на занятиях;</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иметь опрятный внешний вид, сменную обувь, форму для специализированных</w:t>
      </w:r>
      <w:r w:rsidRPr="00650CF9">
        <w:rPr>
          <w:rStyle w:val="FontStyle13"/>
          <w:rFonts w:ascii="Times New Roman" w:hAnsi="Times New Roman" w:cs="Times New Roman"/>
          <w:sz w:val="24"/>
          <w:szCs w:val="24"/>
        </w:rPr>
        <w:br/>
        <w:t>занятий в соответствии с требованиями программы;</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выполнять требования образовательных программ: посещать согласно учебному</w:t>
      </w:r>
      <w:r w:rsidRPr="00650CF9">
        <w:rPr>
          <w:rStyle w:val="FontStyle13"/>
          <w:rFonts w:ascii="Times New Roman" w:hAnsi="Times New Roman" w:cs="Times New Roman"/>
          <w:sz w:val="24"/>
          <w:szCs w:val="24"/>
        </w:rPr>
        <w:br/>
        <w:t>расписанию занятия и выполнять в установленные сроки все виды заданий,</w:t>
      </w:r>
      <w:r w:rsidRPr="00650CF9">
        <w:rPr>
          <w:rStyle w:val="FontStyle13"/>
          <w:rFonts w:ascii="Times New Roman" w:hAnsi="Times New Roman" w:cs="Times New Roman"/>
          <w:sz w:val="24"/>
          <w:szCs w:val="24"/>
        </w:rPr>
        <w:br/>
        <w:t>предусмотренные программой;</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соблюдать требования охраны труда, санитарии и гигиены образовательного</w:t>
      </w:r>
      <w:r w:rsidRPr="00650CF9">
        <w:rPr>
          <w:rStyle w:val="FontStyle13"/>
          <w:rFonts w:ascii="Times New Roman" w:hAnsi="Times New Roman" w:cs="Times New Roman"/>
          <w:sz w:val="24"/>
          <w:szCs w:val="24"/>
        </w:rPr>
        <w:br/>
        <w:t>процесса, правила пожарной безопасности;</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в случае экстренной ситуации, связанной с обнаружением любой опасности для</w:t>
      </w:r>
      <w:r w:rsidRPr="00650CF9">
        <w:rPr>
          <w:rStyle w:val="FontStyle13"/>
          <w:rFonts w:ascii="Times New Roman" w:hAnsi="Times New Roman" w:cs="Times New Roman"/>
          <w:sz w:val="24"/>
          <w:szCs w:val="24"/>
        </w:rPr>
        <w:br/>
        <w:t>жизни и здоровья, незамедлительно сообщить об этом педагогическому</w:t>
      </w:r>
      <w:r w:rsidRPr="00650CF9">
        <w:rPr>
          <w:rStyle w:val="FontStyle13"/>
          <w:rFonts w:ascii="Times New Roman" w:hAnsi="Times New Roman" w:cs="Times New Roman"/>
          <w:sz w:val="24"/>
          <w:szCs w:val="24"/>
        </w:rPr>
        <w:br/>
        <w:t xml:space="preserve">работнику, любому сотруднику </w:t>
      </w:r>
      <w:r w:rsidR="0099125B" w:rsidRPr="00650CF9">
        <w:rPr>
          <w:rStyle w:val="FontStyle13"/>
          <w:rFonts w:ascii="Times New Roman" w:hAnsi="Times New Roman" w:cs="Times New Roman"/>
          <w:sz w:val="24"/>
          <w:szCs w:val="24"/>
        </w:rPr>
        <w:t>Центра «Созвездие»;</w:t>
      </w:r>
    </w:p>
    <w:p w:rsidR="002F2AA4" w:rsidRPr="00650CF9" w:rsidRDefault="00FA1EE8" w:rsidP="009F23DA">
      <w:pPr>
        <w:pStyle w:val="Style1"/>
        <w:widowControl/>
        <w:spacing w:line="240" w:lineRule="auto"/>
        <w:ind w:left="41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2.3. Учащимся запрещается:</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proofErr w:type="gramStart"/>
      <w:r w:rsidRPr="00650CF9">
        <w:rPr>
          <w:rStyle w:val="FontStyle13"/>
          <w:rFonts w:ascii="Times New Roman" w:hAnsi="Times New Roman" w:cs="Times New Roman"/>
          <w:sz w:val="24"/>
          <w:szCs w:val="24"/>
        </w:rPr>
        <w:t>приносить, передавать, использовать во время образовательного процесса (как</w:t>
      </w:r>
      <w:r w:rsidRPr="00650CF9">
        <w:rPr>
          <w:rStyle w:val="FontStyle13"/>
          <w:rFonts w:ascii="Times New Roman" w:hAnsi="Times New Roman" w:cs="Times New Roman"/>
          <w:sz w:val="24"/>
          <w:szCs w:val="24"/>
        </w:rPr>
        <w:br/>
        <w:t xml:space="preserve">на территории </w:t>
      </w:r>
      <w:r w:rsidR="0099125B"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 так и во время проведения занятий, мероприятий</w:t>
      </w:r>
      <w:r w:rsidRPr="00650CF9">
        <w:rPr>
          <w:rStyle w:val="FontStyle13"/>
          <w:rFonts w:ascii="Times New Roman" w:hAnsi="Times New Roman" w:cs="Times New Roman"/>
          <w:sz w:val="24"/>
          <w:szCs w:val="24"/>
        </w:rPr>
        <w:br/>
        <w:t>вне его) оружие, колющие и режущие предметы, боеприпасы, взрывчатые</w:t>
      </w:r>
      <w:r w:rsidRPr="00650CF9">
        <w:rPr>
          <w:rStyle w:val="FontStyle13"/>
          <w:rFonts w:ascii="Times New Roman" w:hAnsi="Times New Roman" w:cs="Times New Roman"/>
          <w:sz w:val="24"/>
          <w:szCs w:val="24"/>
        </w:rPr>
        <w:br/>
        <w:t>вещества, пиротехнические игрушки, а также другие предметы, подвергающие</w:t>
      </w:r>
      <w:r w:rsidRPr="00650CF9">
        <w:rPr>
          <w:rStyle w:val="FontStyle13"/>
          <w:rFonts w:ascii="Times New Roman" w:hAnsi="Times New Roman" w:cs="Times New Roman"/>
          <w:sz w:val="24"/>
          <w:szCs w:val="24"/>
        </w:rPr>
        <w:br/>
        <w:t>опасности жизнь и здоровье других людей;</w:t>
      </w:r>
      <w:proofErr w:type="gramEnd"/>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приносить, передавать и употреблять спиртные напитки, средства токсического</w:t>
      </w:r>
      <w:r w:rsidRPr="00650CF9">
        <w:rPr>
          <w:rStyle w:val="FontStyle13"/>
          <w:rFonts w:ascii="Times New Roman" w:hAnsi="Times New Roman" w:cs="Times New Roman"/>
          <w:sz w:val="24"/>
          <w:szCs w:val="24"/>
        </w:rPr>
        <w:br/>
        <w:t>и наркотического опьянения, табачные изделия, курить на территории</w:t>
      </w:r>
      <w:r w:rsidRPr="00650CF9">
        <w:rPr>
          <w:rStyle w:val="FontStyle13"/>
          <w:rFonts w:ascii="Times New Roman" w:hAnsi="Times New Roman" w:cs="Times New Roman"/>
          <w:sz w:val="24"/>
          <w:szCs w:val="24"/>
        </w:rPr>
        <w:br/>
      </w:r>
      <w:r w:rsidR="0028062A"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 xml:space="preserve">, находиться в помещениях </w:t>
      </w:r>
      <w:r w:rsidR="0028062A" w:rsidRPr="00650CF9">
        <w:rPr>
          <w:rStyle w:val="FontStyle13"/>
          <w:rFonts w:ascii="Times New Roman" w:hAnsi="Times New Roman" w:cs="Times New Roman"/>
          <w:sz w:val="24"/>
          <w:szCs w:val="24"/>
        </w:rPr>
        <w:t xml:space="preserve">Центра «Созвездие» в состоянии алкогольного </w:t>
      </w:r>
      <w:r w:rsidRPr="00650CF9">
        <w:rPr>
          <w:rStyle w:val="FontStyle13"/>
          <w:rFonts w:ascii="Times New Roman" w:hAnsi="Times New Roman" w:cs="Times New Roman"/>
          <w:sz w:val="24"/>
          <w:szCs w:val="24"/>
        </w:rPr>
        <w:t>или наркотического опьянения;</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применять физическую силу для выяснения отношений, использовать</w:t>
      </w:r>
      <w:r w:rsidRPr="00650CF9">
        <w:rPr>
          <w:rStyle w:val="FontStyle13"/>
          <w:rFonts w:ascii="Times New Roman" w:hAnsi="Times New Roman" w:cs="Times New Roman"/>
          <w:sz w:val="24"/>
          <w:szCs w:val="24"/>
        </w:rPr>
        <w:br/>
        <w:t>запугивание, вымогательство;</w:t>
      </w:r>
    </w:p>
    <w:p w:rsidR="002F2AA4" w:rsidRPr="00650CF9" w:rsidRDefault="00FA1EE8" w:rsidP="009F23DA">
      <w:pPr>
        <w:pStyle w:val="Style3"/>
        <w:widowControl/>
        <w:numPr>
          <w:ilvl w:val="0"/>
          <w:numId w:val="3"/>
        </w:numPr>
        <w:tabs>
          <w:tab w:val="left" w:pos="943"/>
        </w:tabs>
        <w:spacing w:line="240" w:lineRule="auto"/>
        <w:ind w:left="943" w:hanging="281"/>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совершать любые действия, влекущие за собой опасные последствия для</w:t>
      </w:r>
      <w:r w:rsidRPr="00650CF9">
        <w:rPr>
          <w:rStyle w:val="FontStyle13"/>
          <w:rFonts w:ascii="Times New Roman" w:hAnsi="Times New Roman" w:cs="Times New Roman"/>
          <w:sz w:val="24"/>
          <w:szCs w:val="24"/>
        </w:rPr>
        <w:br/>
        <w:t>окружающих, такие как толкание, удары любыми предметами, бросание чем-</w:t>
      </w:r>
      <w:r w:rsidRPr="00650CF9">
        <w:rPr>
          <w:rStyle w:val="FontStyle13"/>
          <w:rFonts w:ascii="Times New Roman" w:hAnsi="Times New Roman" w:cs="Times New Roman"/>
          <w:sz w:val="24"/>
          <w:szCs w:val="24"/>
        </w:rPr>
        <w:br/>
        <w:t>либо и т.д.;</w:t>
      </w:r>
    </w:p>
    <w:p w:rsidR="002F2AA4" w:rsidRPr="00650CF9" w:rsidRDefault="00FA1EE8" w:rsidP="009F23DA">
      <w:pPr>
        <w:pStyle w:val="Style3"/>
        <w:widowControl/>
        <w:numPr>
          <w:ilvl w:val="0"/>
          <w:numId w:val="3"/>
        </w:numPr>
        <w:tabs>
          <w:tab w:val="left" w:pos="943"/>
        </w:tabs>
        <w:spacing w:line="240" w:lineRule="auto"/>
        <w:ind w:left="662"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играть в азартные игры (например, карты и т.п.);</w:t>
      </w:r>
    </w:p>
    <w:p w:rsidR="002F2AA4" w:rsidRPr="00650CF9" w:rsidRDefault="00FA1EE8" w:rsidP="009F23DA">
      <w:pPr>
        <w:pStyle w:val="Style3"/>
        <w:widowControl/>
        <w:numPr>
          <w:ilvl w:val="0"/>
          <w:numId w:val="3"/>
        </w:numPr>
        <w:tabs>
          <w:tab w:val="left" w:pos="943"/>
        </w:tabs>
        <w:spacing w:line="240" w:lineRule="auto"/>
        <w:ind w:left="662" w:firstLine="0"/>
        <w:jc w:val="left"/>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находиться в помещениях </w:t>
      </w:r>
      <w:r w:rsidR="0028062A" w:rsidRPr="00650CF9">
        <w:rPr>
          <w:rStyle w:val="FontStyle13"/>
          <w:rFonts w:ascii="Times New Roman" w:hAnsi="Times New Roman" w:cs="Times New Roman"/>
          <w:sz w:val="24"/>
          <w:szCs w:val="24"/>
        </w:rPr>
        <w:t>Центра «Созвездие»</w:t>
      </w:r>
      <w:r w:rsidRPr="00650CF9">
        <w:rPr>
          <w:rStyle w:val="FontStyle13"/>
          <w:rFonts w:ascii="Times New Roman" w:hAnsi="Times New Roman" w:cs="Times New Roman"/>
          <w:sz w:val="24"/>
          <w:szCs w:val="24"/>
        </w:rPr>
        <w:t xml:space="preserve"> в верхней одежде;</w:t>
      </w:r>
    </w:p>
    <w:p w:rsidR="002F2AA4" w:rsidRPr="00650CF9" w:rsidRDefault="00FA1EE8" w:rsidP="0029640D">
      <w:pPr>
        <w:pStyle w:val="Style3"/>
        <w:widowControl/>
        <w:numPr>
          <w:ilvl w:val="0"/>
          <w:numId w:val="3"/>
        </w:numPr>
        <w:tabs>
          <w:tab w:val="left" w:pos="943"/>
        </w:tabs>
        <w:spacing w:line="240" w:lineRule="auto"/>
        <w:ind w:left="943" w:hanging="281"/>
        <w:rPr>
          <w:rFonts w:ascii="Times New Roman" w:hAnsi="Times New Roman" w:cs="Times New Roman"/>
        </w:rPr>
      </w:pPr>
      <w:r w:rsidRPr="00650CF9">
        <w:rPr>
          <w:rStyle w:val="FontStyle13"/>
          <w:rFonts w:ascii="Times New Roman" w:hAnsi="Times New Roman" w:cs="Times New Roman"/>
          <w:sz w:val="24"/>
          <w:szCs w:val="24"/>
        </w:rPr>
        <w:t>пользоваться во время занятий средствами мобильной связи (телефонами,</w:t>
      </w:r>
      <w:r w:rsidRPr="00650CF9">
        <w:rPr>
          <w:rStyle w:val="FontStyle13"/>
          <w:rFonts w:ascii="Times New Roman" w:hAnsi="Times New Roman" w:cs="Times New Roman"/>
          <w:sz w:val="24"/>
          <w:szCs w:val="24"/>
        </w:rPr>
        <w:br/>
        <w:t>планшетами и т.п.), если это мешает другим учащимся овладевать знаниями.</w:t>
      </w:r>
    </w:p>
    <w:p w:rsidR="002F2AA4" w:rsidRPr="00650CF9" w:rsidRDefault="00FA1EE8" w:rsidP="009F23DA">
      <w:pPr>
        <w:pStyle w:val="Style2"/>
        <w:widowControl/>
        <w:spacing w:line="240" w:lineRule="auto"/>
        <w:ind w:left="3326"/>
        <w:jc w:val="left"/>
        <w:rPr>
          <w:rStyle w:val="FontStyle12"/>
          <w:rFonts w:ascii="Times New Roman" w:hAnsi="Times New Roman" w:cs="Times New Roman"/>
          <w:sz w:val="24"/>
          <w:szCs w:val="24"/>
        </w:rPr>
      </w:pPr>
      <w:r w:rsidRPr="00650CF9">
        <w:rPr>
          <w:rStyle w:val="FontStyle12"/>
          <w:rFonts w:ascii="Times New Roman" w:hAnsi="Times New Roman" w:cs="Times New Roman"/>
          <w:sz w:val="24"/>
          <w:szCs w:val="24"/>
        </w:rPr>
        <w:t xml:space="preserve">3. Правила поведения в </w:t>
      </w:r>
      <w:r w:rsidR="0029640D" w:rsidRPr="00650CF9">
        <w:rPr>
          <w:rStyle w:val="FontStyle12"/>
          <w:rFonts w:ascii="Times New Roman" w:hAnsi="Times New Roman" w:cs="Times New Roman"/>
          <w:sz w:val="24"/>
          <w:szCs w:val="24"/>
        </w:rPr>
        <w:t>Центре «Созвездие»</w:t>
      </w:r>
    </w:p>
    <w:p w:rsidR="002F2AA4" w:rsidRPr="00650CF9" w:rsidRDefault="00FA1EE8" w:rsidP="009F23DA">
      <w:pPr>
        <w:pStyle w:val="Style6"/>
        <w:widowControl/>
        <w:numPr>
          <w:ilvl w:val="0"/>
          <w:numId w:val="4"/>
        </w:numPr>
        <w:tabs>
          <w:tab w:val="left" w:pos="1296"/>
        </w:tabs>
        <w:spacing w:line="240" w:lineRule="auto"/>
        <w:ind w:right="7"/>
        <w:rPr>
          <w:rStyle w:val="FontStyle13"/>
          <w:rFonts w:ascii="Times New Roman" w:hAnsi="Times New Roman" w:cs="Times New Roman"/>
          <w:sz w:val="24"/>
          <w:szCs w:val="24"/>
        </w:rPr>
      </w:pPr>
      <w:proofErr w:type="gramStart"/>
      <w:r w:rsidRPr="00650CF9">
        <w:rPr>
          <w:rStyle w:val="FontStyle13"/>
          <w:rFonts w:ascii="Times New Roman" w:hAnsi="Times New Roman" w:cs="Times New Roman"/>
          <w:sz w:val="24"/>
          <w:szCs w:val="24"/>
        </w:rPr>
        <w:t xml:space="preserve">Учащимся </w:t>
      </w:r>
      <w:r w:rsidR="0029640D" w:rsidRPr="00650CF9">
        <w:rPr>
          <w:rStyle w:val="FontStyle13"/>
          <w:rFonts w:ascii="Times New Roman" w:hAnsi="Times New Roman" w:cs="Times New Roman"/>
          <w:sz w:val="24"/>
          <w:szCs w:val="24"/>
        </w:rPr>
        <w:t xml:space="preserve">Центра «Созвездие» </w:t>
      </w:r>
      <w:r w:rsidRPr="00650CF9">
        <w:rPr>
          <w:rStyle w:val="FontStyle13"/>
          <w:rFonts w:ascii="Times New Roman" w:hAnsi="Times New Roman" w:cs="Times New Roman"/>
          <w:sz w:val="24"/>
          <w:szCs w:val="24"/>
        </w:rPr>
        <w:t>предлагаются различные формы организации</w:t>
      </w:r>
      <w:r w:rsidRPr="00650CF9">
        <w:rPr>
          <w:rStyle w:val="FontStyle13"/>
          <w:rFonts w:ascii="Times New Roman" w:hAnsi="Times New Roman" w:cs="Times New Roman"/>
          <w:sz w:val="24"/>
          <w:szCs w:val="24"/>
        </w:rPr>
        <w:br/>
        <w:t>образовательного процесса (занятия в учебном кабинете, экскурсии, участие в конкурсах,</w:t>
      </w:r>
      <w:r w:rsidRPr="00650CF9">
        <w:rPr>
          <w:rStyle w:val="FontStyle13"/>
          <w:rFonts w:ascii="Times New Roman" w:hAnsi="Times New Roman" w:cs="Times New Roman"/>
          <w:sz w:val="24"/>
          <w:szCs w:val="24"/>
        </w:rPr>
        <w:br/>
        <w:t xml:space="preserve">фестивалях, конференциях, выставках, акциях, походах, экспедициях </w:t>
      </w:r>
      <w:r w:rsidRPr="00650CF9">
        <w:rPr>
          <w:rStyle w:val="FontStyle13"/>
          <w:rFonts w:ascii="Times New Roman" w:hAnsi="Times New Roman" w:cs="Times New Roman"/>
          <w:spacing w:val="-20"/>
          <w:sz w:val="24"/>
          <w:szCs w:val="24"/>
        </w:rPr>
        <w:t>т.</w:t>
      </w:r>
      <w:r w:rsidRPr="00650CF9">
        <w:rPr>
          <w:rStyle w:val="FontStyle13"/>
          <w:rFonts w:ascii="Times New Roman" w:hAnsi="Times New Roman" w:cs="Times New Roman"/>
          <w:sz w:val="24"/>
          <w:szCs w:val="24"/>
        </w:rPr>
        <w:t xml:space="preserve"> д.)</w:t>
      </w:r>
      <w:proofErr w:type="gramEnd"/>
    </w:p>
    <w:p w:rsidR="002F2AA4" w:rsidRPr="00650CF9" w:rsidRDefault="00FA1EE8" w:rsidP="009F23DA">
      <w:pPr>
        <w:pStyle w:val="Style6"/>
        <w:widowControl/>
        <w:numPr>
          <w:ilvl w:val="0"/>
          <w:numId w:val="5"/>
        </w:numPr>
        <w:tabs>
          <w:tab w:val="left" w:pos="1174"/>
        </w:tabs>
        <w:spacing w:line="240" w:lineRule="auto"/>
        <w:ind w:right="7"/>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Форма одежды учащихся Учреждения - свободная. Учащиеся должны быть</w:t>
      </w:r>
      <w:r w:rsidRPr="00650CF9">
        <w:rPr>
          <w:rStyle w:val="FontStyle13"/>
          <w:rFonts w:ascii="Times New Roman" w:hAnsi="Times New Roman" w:cs="Times New Roman"/>
          <w:sz w:val="24"/>
          <w:szCs w:val="24"/>
        </w:rPr>
        <w:br/>
        <w:t>опрятно одетыми, следить за своим внешним видом.</w:t>
      </w:r>
    </w:p>
    <w:p w:rsidR="002F2AA4" w:rsidRPr="00650CF9" w:rsidRDefault="00FA1EE8" w:rsidP="009F23DA">
      <w:pPr>
        <w:pStyle w:val="Style6"/>
        <w:widowControl/>
        <w:numPr>
          <w:ilvl w:val="0"/>
          <w:numId w:val="5"/>
        </w:numPr>
        <w:tabs>
          <w:tab w:val="left" w:pos="1174"/>
        </w:tabs>
        <w:spacing w:line="240" w:lineRule="auto"/>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Учащиеся обязаны соблюдать правила личной и общественной гигиены,</w:t>
      </w:r>
      <w:r w:rsidRPr="00650CF9">
        <w:rPr>
          <w:rStyle w:val="FontStyle13"/>
          <w:rFonts w:ascii="Times New Roman" w:hAnsi="Times New Roman" w:cs="Times New Roman"/>
          <w:sz w:val="24"/>
          <w:szCs w:val="24"/>
        </w:rPr>
        <w:br/>
        <w:t>носить сменную обувь в любое время года, соблюдать и поддерживать чистоту в</w:t>
      </w:r>
      <w:r w:rsidRPr="00650CF9">
        <w:rPr>
          <w:rStyle w:val="FontStyle13"/>
          <w:rFonts w:ascii="Times New Roman" w:hAnsi="Times New Roman" w:cs="Times New Roman"/>
          <w:sz w:val="24"/>
          <w:szCs w:val="24"/>
        </w:rPr>
        <w:br/>
        <w:t xml:space="preserve">помещениях и на прилегающей к зданию </w:t>
      </w:r>
      <w:r w:rsidR="00684337" w:rsidRPr="00650CF9">
        <w:rPr>
          <w:rStyle w:val="FontStyle13"/>
          <w:rFonts w:ascii="Times New Roman" w:hAnsi="Times New Roman" w:cs="Times New Roman"/>
          <w:sz w:val="24"/>
          <w:szCs w:val="24"/>
        </w:rPr>
        <w:t xml:space="preserve">Центра «Созвездие» </w:t>
      </w:r>
      <w:r w:rsidRPr="00650CF9">
        <w:rPr>
          <w:rStyle w:val="FontStyle13"/>
          <w:rFonts w:ascii="Times New Roman" w:hAnsi="Times New Roman" w:cs="Times New Roman"/>
          <w:sz w:val="24"/>
          <w:szCs w:val="24"/>
        </w:rPr>
        <w:t xml:space="preserve"> территории.</w:t>
      </w:r>
    </w:p>
    <w:p w:rsidR="002F2AA4" w:rsidRPr="00650CF9" w:rsidRDefault="002F2AA4" w:rsidP="009F23DA">
      <w:pPr>
        <w:pStyle w:val="Style6"/>
        <w:widowControl/>
        <w:numPr>
          <w:ilvl w:val="0"/>
          <w:numId w:val="5"/>
        </w:numPr>
        <w:tabs>
          <w:tab w:val="left" w:pos="1174"/>
        </w:tabs>
        <w:spacing w:line="240" w:lineRule="auto"/>
        <w:rPr>
          <w:rStyle w:val="FontStyle13"/>
          <w:rFonts w:ascii="Times New Roman" w:hAnsi="Times New Roman" w:cs="Times New Roman"/>
          <w:sz w:val="24"/>
          <w:szCs w:val="24"/>
        </w:rPr>
        <w:sectPr w:rsidR="002F2AA4" w:rsidRPr="00650CF9">
          <w:pgSz w:w="11909" w:h="16834"/>
          <w:pgMar w:top="1131" w:right="713" w:bottom="360" w:left="1325" w:header="720" w:footer="720" w:gutter="0"/>
          <w:cols w:space="60"/>
          <w:noEndnote/>
        </w:sectPr>
      </w:pPr>
    </w:p>
    <w:p w:rsidR="002F2AA4" w:rsidRPr="00650CF9" w:rsidRDefault="00FA1EE8" w:rsidP="009F23DA">
      <w:pPr>
        <w:pStyle w:val="Style6"/>
        <w:widowControl/>
        <w:numPr>
          <w:ilvl w:val="0"/>
          <w:numId w:val="6"/>
        </w:numPr>
        <w:tabs>
          <w:tab w:val="left" w:pos="1166"/>
        </w:tabs>
        <w:spacing w:line="240" w:lineRule="auto"/>
        <w:ind w:right="36"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lastRenderedPageBreak/>
        <w:t>Учащиеся должны оказывать уважение взрослым, быть внимательными к</w:t>
      </w:r>
      <w:r w:rsidRPr="00650CF9">
        <w:rPr>
          <w:rStyle w:val="FontStyle13"/>
          <w:rFonts w:ascii="Times New Roman" w:hAnsi="Times New Roman" w:cs="Times New Roman"/>
          <w:sz w:val="24"/>
          <w:szCs w:val="24"/>
        </w:rPr>
        <w:br/>
        <w:t>окружающим, уважительно относиться к товарищам, заботиться о младших, здороваться</w:t>
      </w:r>
      <w:r w:rsidRPr="00650CF9">
        <w:rPr>
          <w:rStyle w:val="FontStyle13"/>
          <w:rFonts w:ascii="Times New Roman" w:hAnsi="Times New Roman" w:cs="Times New Roman"/>
          <w:sz w:val="24"/>
          <w:szCs w:val="24"/>
        </w:rPr>
        <w:br/>
        <w:t>с работниками и посетителями</w:t>
      </w:r>
      <w:r w:rsidR="00684337" w:rsidRPr="00650CF9">
        <w:rPr>
          <w:rStyle w:val="FontStyle13"/>
          <w:rFonts w:ascii="Times New Roman" w:hAnsi="Times New Roman" w:cs="Times New Roman"/>
          <w:sz w:val="24"/>
          <w:szCs w:val="24"/>
        </w:rPr>
        <w:t xml:space="preserve"> Центра «Созвездие»</w:t>
      </w:r>
      <w:r w:rsidRPr="00650CF9">
        <w:rPr>
          <w:rStyle w:val="FontStyle13"/>
          <w:rFonts w:ascii="Times New Roman" w:hAnsi="Times New Roman" w:cs="Times New Roman"/>
          <w:sz w:val="24"/>
          <w:szCs w:val="24"/>
        </w:rPr>
        <w:t>.</w:t>
      </w:r>
    </w:p>
    <w:p w:rsidR="002F2AA4" w:rsidRPr="00650CF9" w:rsidRDefault="00684337" w:rsidP="009F23DA">
      <w:pPr>
        <w:pStyle w:val="Style6"/>
        <w:widowControl/>
        <w:numPr>
          <w:ilvl w:val="0"/>
          <w:numId w:val="6"/>
        </w:numPr>
        <w:tabs>
          <w:tab w:val="left" w:pos="1166"/>
        </w:tabs>
        <w:spacing w:line="240" w:lineRule="auto"/>
        <w:ind w:right="29"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Учащиеся должны приходить </w:t>
      </w:r>
      <w:r w:rsidR="00FA1EE8" w:rsidRPr="00650CF9">
        <w:rPr>
          <w:rStyle w:val="FontStyle13"/>
          <w:rFonts w:ascii="Times New Roman" w:hAnsi="Times New Roman" w:cs="Times New Roman"/>
          <w:sz w:val="24"/>
          <w:szCs w:val="24"/>
        </w:rPr>
        <w:t>не позднее, чем за 5 минут до</w:t>
      </w:r>
      <w:r w:rsidR="00FA1EE8" w:rsidRPr="00650CF9">
        <w:rPr>
          <w:rStyle w:val="FontStyle13"/>
          <w:rFonts w:ascii="Times New Roman" w:hAnsi="Times New Roman" w:cs="Times New Roman"/>
          <w:sz w:val="24"/>
          <w:szCs w:val="24"/>
        </w:rPr>
        <w:br/>
        <w:t>начала занятий.</w:t>
      </w:r>
    </w:p>
    <w:p w:rsidR="002F2AA4" w:rsidRPr="00650CF9" w:rsidRDefault="00FA1EE8" w:rsidP="009F23DA">
      <w:pPr>
        <w:pStyle w:val="Style6"/>
        <w:widowControl/>
        <w:numPr>
          <w:ilvl w:val="0"/>
          <w:numId w:val="7"/>
        </w:numPr>
        <w:tabs>
          <w:tab w:val="left" w:pos="1274"/>
        </w:tabs>
        <w:spacing w:line="240" w:lineRule="auto"/>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Строго соблюдать правила безопасности при работе с техническими</w:t>
      </w:r>
      <w:r w:rsidRPr="00650CF9">
        <w:rPr>
          <w:rStyle w:val="FontStyle13"/>
          <w:rFonts w:ascii="Times New Roman" w:hAnsi="Times New Roman" w:cs="Times New Roman"/>
          <w:sz w:val="24"/>
          <w:szCs w:val="24"/>
        </w:rPr>
        <w:br/>
        <w:t>средствами обучения, используемыми в образовательном процессе, и использовать их</w:t>
      </w:r>
      <w:r w:rsidRPr="00650CF9">
        <w:rPr>
          <w:rStyle w:val="FontStyle13"/>
          <w:rFonts w:ascii="Times New Roman" w:hAnsi="Times New Roman" w:cs="Times New Roman"/>
          <w:sz w:val="24"/>
          <w:szCs w:val="24"/>
        </w:rPr>
        <w:br/>
        <w:t>строго по назначению и с разрешения педагога.</w:t>
      </w:r>
    </w:p>
    <w:p w:rsidR="002F2AA4" w:rsidRPr="00650CF9" w:rsidRDefault="00FA1EE8" w:rsidP="009F23DA">
      <w:pPr>
        <w:pStyle w:val="Style6"/>
        <w:widowControl/>
        <w:numPr>
          <w:ilvl w:val="0"/>
          <w:numId w:val="7"/>
        </w:numPr>
        <w:tabs>
          <w:tab w:val="left" w:pos="1274"/>
        </w:tabs>
        <w:spacing w:line="240" w:lineRule="auto"/>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Учащиеся должны выходить после окончания занятий из учебного</w:t>
      </w:r>
      <w:r w:rsidRPr="00650CF9">
        <w:rPr>
          <w:rStyle w:val="FontStyle13"/>
          <w:rFonts w:ascii="Times New Roman" w:hAnsi="Times New Roman" w:cs="Times New Roman"/>
          <w:sz w:val="24"/>
          <w:szCs w:val="24"/>
        </w:rPr>
        <w:br/>
        <w:t>помещения для отдыха и проветривания помещения.</w:t>
      </w:r>
    </w:p>
    <w:p w:rsidR="002F2AA4" w:rsidRPr="00650CF9" w:rsidRDefault="00FA1EE8" w:rsidP="00684337">
      <w:pPr>
        <w:pStyle w:val="Style6"/>
        <w:widowControl/>
        <w:numPr>
          <w:ilvl w:val="0"/>
          <w:numId w:val="8"/>
        </w:numPr>
        <w:tabs>
          <w:tab w:val="left" w:pos="1130"/>
        </w:tabs>
        <w:spacing w:line="240" w:lineRule="auto"/>
        <w:rPr>
          <w:rFonts w:ascii="Times New Roman" w:hAnsi="Times New Roman" w:cs="Times New Roman"/>
        </w:rPr>
      </w:pPr>
      <w:r w:rsidRPr="00650CF9">
        <w:rPr>
          <w:rStyle w:val="FontStyle13"/>
          <w:rFonts w:ascii="Times New Roman" w:hAnsi="Times New Roman" w:cs="Times New Roman"/>
          <w:sz w:val="24"/>
          <w:szCs w:val="24"/>
        </w:rPr>
        <w:t>Учащимся запрещается во время перемены кричать, шуметь, бегать, играть в</w:t>
      </w:r>
      <w:r w:rsidRPr="00650CF9">
        <w:rPr>
          <w:rStyle w:val="FontStyle13"/>
          <w:rFonts w:ascii="Times New Roman" w:hAnsi="Times New Roman" w:cs="Times New Roman"/>
          <w:sz w:val="24"/>
          <w:szCs w:val="24"/>
        </w:rPr>
        <w:br/>
        <w:t>игры, которые могут привести к травмам и порче имущества.</w:t>
      </w:r>
    </w:p>
    <w:p w:rsidR="002F2AA4" w:rsidRPr="00650CF9" w:rsidRDefault="00FA1EE8" w:rsidP="009F23DA">
      <w:pPr>
        <w:pStyle w:val="Style1"/>
        <w:widowControl/>
        <w:spacing w:line="240" w:lineRule="auto"/>
        <w:ind w:left="3528"/>
        <w:jc w:val="left"/>
        <w:rPr>
          <w:rStyle w:val="FontStyle13"/>
          <w:rFonts w:ascii="Times New Roman" w:hAnsi="Times New Roman" w:cs="Times New Roman"/>
          <w:b/>
          <w:sz w:val="24"/>
          <w:szCs w:val="24"/>
        </w:rPr>
      </w:pPr>
      <w:r w:rsidRPr="00650CF9">
        <w:rPr>
          <w:rStyle w:val="FontStyle13"/>
          <w:rFonts w:ascii="Times New Roman" w:hAnsi="Times New Roman" w:cs="Times New Roman"/>
          <w:b/>
          <w:spacing w:val="-20"/>
          <w:sz w:val="24"/>
          <w:szCs w:val="24"/>
        </w:rPr>
        <w:t>4.</w:t>
      </w:r>
      <w:r w:rsidR="00684337" w:rsidRPr="00650CF9">
        <w:rPr>
          <w:rStyle w:val="FontStyle13"/>
          <w:rFonts w:ascii="Times New Roman" w:hAnsi="Times New Roman" w:cs="Times New Roman"/>
          <w:b/>
          <w:sz w:val="24"/>
          <w:szCs w:val="24"/>
        </w:rPr>
        <w:t xml:space="preserve"> Поощрение и </w:t>
      </w:r>
      <w:r w:rsidR="009306DE" w:rsidRPr="00650CF9">
        <w:rPr>
          <w:rStyle w:val="FontStyle13"/>
          <w:rFonts w:ascii="Times New Roman" w:hAnsi="Times New Roman" w:cs="Times New Roman"/>
          <w:b/>
          <w:sz w:val="24"/>
          <w:szCs w:val="24"/>
        </w:rPr>
        <w:t xml:space="preserve"> </w:t>
      </w:r>
      <w:r w:rsidR="00684337" w:rsidRPr="00650CF9">
        <w:rPr>
          <w:rStyle w:val="FontStyle13"/>
          <w:rFonts w:ascii="Times New Roman" w:hAnsi="Times New Roman" w:cs="Times New Roman"/>
          <w:b/>
          <w:sz w:val="24"/>
          <w:szCs w:val="24"/>
        </w:rPr>
        <w:t>ответственность</w:t>
      </w:r>
    </w:p>
    <w:p w:rsidR="002F2AA4" w:rsidRPr="00650CF9" w:rsidRDefault="00FA1EE8" w:rsidP="009F23DA">
      <w:pPr>
        <w:pStyle w:val="Style6"/>
        <w:widowControl/>
        <w:numPr>
          <w:ilvl w:val="0"/>
          <w:numId w:val="9"/>
        </w:numPr>
        <w:tabs>
          <w:tab w:val="left" w:pos="1130"/>
        </w:tabs>
        <w:spacing w:line="240" w:lineRule="auto"/>
        <w:ind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Дисциплина в Учреждении поддерживается на основе уважения человеческого</w:t>
      </w:r>
      <w:r w:rsidRPr="00650CF9">
        <w:rPr>
          <w:rStyle w:val="FontStyle13"/>
          <w:rFonts w:ascii="Times New Roman" w:hAnsi="Times New Roman" w:cs="Times New Roman"/>
          <w:sz w:val="24"/>
          <w:szCs w:val="24"/>
        </w:rPr>
        <w:br/>
        <w:t>достоинства учащихся, педагогов. Применение методов физического и психологического</w:t>
      </w:r>
      <w:r w:rsidRPr="00650CF9">
        <w:rPr>
          <w:rStyle w:val="FontStyle13"/>
          <w:rFonts w:ascii="Times New Roman" w:hAnsi="Times New Roman" w:cs="Times New Roman"/>
          <w:sz w:val="24"/>
          <w:szCs w:val="24"/>
        </w:rPr>
        <w:br/>
        <w:t>насилия по отношению к Учащимся не допускается.</w:t>
      </w:r>
    </w:p>
    <w:p w:rsidR="002F2AA4" w:rsidRPr="00650CF9" w:rsidRDefault="00FA1EE8" w:rsidP="009F23DA">
      <w:pPr>
        <w:pStyle w:val="Style6"/>
        <w:widowControl/>
        <w:numPr>
          <w:ilvl w:val="0"/>
          <w:numId w:val="9"/>
        </w:numPr>
        <w:tabs>
          <w:tab w:val="left" w:pos="1130"/>
        </w:tabs>
        <w:spacing w:line="240" w:lineRule="auto"/>
        <w:ind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За высокие результаты и достигнутые успехи в обучении, в творчестве, науке,</w:t>
      </w:r>
      <w:r w:rsidRPr="00650CF9">
        <w:rPr>
          <w:rStyle w:val="FontStyle13"/>
          <w:rFonts w:ascii="Times New Roman" w:hAnsi="Times New Roman" w:cs="Times New Roman"/>
          <w:sz w:val="24"/>
          <w:szCs w:val="24"/>
        </w:rPr>
        <w:br/>
        <w:t>активную социально-значимую деятельность в детском объединении, победы в</w:t>
      </w:r>
      <w:r w:rsidRPr="00650CF9">
        <w:rPr>
          <w:rStyle w:val="FontStyle13"/>
          <w:rFonts w:ascii="Times New Roman" w:hAnsi="Times New Roman" w:cs="Times New Roman"/>
          <w:sz w:val="24"/>
          <w:szCs w:val="24"/>
        </w:rPr>
        <w:br/>
        <w:t>конкурсах, фестивалях, конференциях и другие достижения к Учащимся могут</w:t>
      </w:r>
      <w:r w:rsidRPr="00650CF9">
        <w:rPr>
          <w:rStyle w:val="FontStyle13"/>
          <w:rFonts w:ascii="Times New Roman" w:hAnsi="Times New Roman" w:cs="Times New Roman"/>
          <w:sz w:val="24"/>
          <w:szCs w:val="24"/>
        </w:rPr>
        <w:br/>
        <w:t>применяться следующие виды поощрения: объявление благодарности, награждение</w:t>
      </w:r>
      <w:r w:rsidRPr="00650CF9">
        <w:rPr>
          <w:rStyle w:val="FontStyle13"/>
          <w:rFonts w:ascii="Times New Roman" w:hAnsi="Times New Roman" w:cs="Times New Roman"/>
          <w:sz w:val="24"/>
          <w:szCs w:val="24"/>
        </w:rPr>
        <w:br/>
        <w:t xml:space="preserve">Дипломом или Грамотой, чествованием на мероприятиях, проводимых </w:t>
      </w:r>
      <w:r w:rsidR="00684337" w:rsidRPr="00650CF9">
        <w:rPr>
          <w:rStyle w:val="FontStyle13"/>
          <w:rFonts w:ascii="Times New Roman" w:hAnsi="Times New Roman" w:cs="Times New Roman"/>
          <w:sz w:val="24"/>
          <w:szCs w:val="24"/>
        </w:rPr>
        <w:t>Центром «Созвездие»</w:t>
      </w:r>
      <w:r w:rsidRPr="00650CF9">
        <w:rPr>
          <w:rStyle w:val="FontStyle13"/>
          <w:rFonts w:ascii="Times New Roman" w:hAnsi="Times New Roman" w:cs="Times New Roman"/>
          <w:sz w:val="24"/>
          <w:szCs w:val="24"/>
        </w:rPr>
        <w:t>;</w:t>
      </w:r>
    </w:p>
    <w:p w:rsidR="002F2AA4" w:rsidRPr="00650CF9" w:rsidRDefault="00FA1EE8" w:rsidP="009F23DA">
      <w:pPr>
        <w:pStyle w:val="Style6"/>
        <w:widowControl/>
        <w:numPr>
          <w:ilvl w:val="0"/>
          <w:numId w:val="9"/>
        </w:numPr>
        <w:tabs>
          <w:tab w:val="left" w:pos="1130"/>
        </w:tabs>
        <w:spacing w:line="240" w:lineRule="auto"/>
        <w:ind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Меры поощрения применяются администрацией совместно или по</w:t>
      </w:r>
      <w:r w:rsidRPr="00650CF9">
        <w:rPr>
          <w:rStyle w:val="FontStyle13"/>
          <w:rFonts w:ascii="Times New Roman" w:hAnsi="Times New Roman" w:cs="Times New Roman"/>
          <w:sz w:val="24"/>
          <w:szCs w:val="24"/>
        </w:rPr>
        <w:br/>
        <w:t>согласованию с руководителями структурных подразделений, педагогическим</w:t>
      </w:r>
      <w:r w:rsidRPr="00650CF9">
        <w:rPr>
          <w:rStyle w:val="FontStyle13"/>
          <w:rFonts w:ascii="Times New Roman" w:hAnsi="Times New Roman" w:cs="Times New Roman"/>
          <w:sz w:val="24"/>
          <w:szCs w:val="24"/>
        </w:rPr>
        <w:br/>
        <w:t>коллективом.</w:t>
      </w:r>
    </w:p>
    <w:p w:rsidR="002F2AA4" w:rsidRPr="00650CF9" w:rsidRDefault="00FA1EE8" w:rsidP="009F23DA">
      <w:pPr>
        <w:pStyle w:val="Style6"/>
        <w:widowControl/>
        <w:numPr>
          <w:ilvl w:val="0"/>
          <w:numId w:val="10"/>
        </w:numPr>
        <w:tabs>
          <w:tab w:val="left" w:pos="1217"/>
        </w:tabs>
        <w:spacing w:line="240" w:lineRule="auto"/>
        <w:ind w:firstLine="706"/>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К учащимся могут быть применены меры дисциплинарного взыскания -</w:t>
      </w:r>
      <w:r w:rsidRPr="00650CF9">
        <w:rPr>
          <w:rStyle w:val="FontStyle13"/>
          <w:rFonts w:ascii="Times New Roman" w:hAnsi="Times New Roman" w:cs="Times New Roman"/>
          <w:sz w:val="24"/>
          <w:szCs w:val="24"/>
        </w:rPr>
        <w:br/>
        <w:t xml:space="preserve">замечание, выговор, отчисление. </w:t>
      </w:r>
      <w:r w:rsidR="009306DE" w:rsidRPr="00650CF9">
        <w:rPr>
          <w:rFonts w:ascii="Times New Roman" w:hAnsi="Times New Roman" w:cs="Times New Roman"/>
          <w:shd w:val="clear" w:color="auto" w:fill="FFFFFF"/>
        </w:rPr>
        <w:t>За каждый дисциплинарный проступок может быть применена одна мера дисциплинарного взыскания.</w:t>
      </w:r>
      <w:r w:rsidR="00015A33" w:rsidRPr="00650CF9">
        <w:rPr>
          <w:rFonts w:ascii="Times New Roman" w:hAnsi="Times New Roman" w:cs="Times New Roman"/>
          <w:color w:val="22272F"/>
          <w:shd w:val="clear" w:color="auto" w:fill="FFFFFF"/>
        </w:rPr>
        <w:t xml:space="preserve"> </w:t>
      </w:r>
      <w:r w:rsidRPr="00650CF9">
        <w:rPr>
          <w:rStyle w:val="FontStyle13"/>
          <w:rFonts w:ascii="Times New Roman" w:hAnsi="Times New Roman" w:cs="Times New Roman"/>
          <w:sz w:val="24"/>
          <w:szCs w:val="24"/>
        </w:rPr>
        <w:t>Меры дисциплинарного взыскания не</w:t>
      </w:r>
      <w:r w:rsidRPr="00650CF9">
        <w:rPr>
          <w:rStyle w:val="FontStyle13"/>
          <w:rFonts w:ascii="Times New Roman" w:hAnsi="Times New Roman" w:cs="Times New Roman"/>
          <w:sz w:val="24"/>
          <w:szCs w:val="24"/>
        </w:rPr>
        <w:br/>
        <w:t>применяются к учащимся по образовательным программам дошкольного, начального</w:t>
      </w:r>
      <w:r w:rsidRPr="00650CF9">
        <w:rPr>
          <w:rStyle w:val="FontStyle13"/>
          <w:rFonts w:ascii="Times New Roman" w:hAnsi="Times New Roman" w:cs="Times New Roman"/>
          <w:sz w:val="24"/>
          <w:szCs w:val="24"/>
        </w:rPr>
        <w:br/>
        <w:t>общего образования, а также к учащимся с ограниченными возможностями здоровья (с</w:t>
      </w:r>
      <w:r w:rsidRPr="00650CF9">
        <w:rPr>
          <w:rStyle w:val="FontStyle13"/>
          <w:rFonts w:ascii="Times New Roman" w:hAnsi="Times New Roman" w:cs="Times New Roman"/>
          <w:sz w:val="24"/>
          <w:szCs w:val="24"/>
        </w:rPr>
        <w:br/>
        <w:t>задержкой психического развития и различными формами умственной отсталости). Не</w:t>
      </w:r>
      <w:r w:rsidRPr="00650CF9">
        <w:rPr>
          <w:rStyle w:val="FontStyle13"/>
          <w:rFonts w:ascii="Times New Roman" w:hAnsi="Times New Roman" w:cs="Times New Roman"/>
          <w:sz w:val="24"/>
          <w:szCs w:val="24"/>
        </w:rPr>
        <w:br/>
        <w:t>допускается применение мер дисциплинарного взыскания к учащимся во время их</w:t>
      </w:r>
      <w:r w:rsidRPr="00650CF9">
        <w:rPr>
          <w:rStyle w:val="FontStyle13"/>
          <w:rFonts w:ascii="Times New Roman" w:hAnsi="Times New Roman" w:cs="Times New Roman"/>
          <w:sz w:val="24"/>
          <w:szCs w:val="24"/>
        </w:rPr>
        <w:br/>
        <w:t>болезни, каникул, академического отпуска, отпуска по беременности и родам или отпуска</w:t>
      </w:r>
      <w:r w:rsidRPr="00650CF9">
        <w:rPr>
          <w:rStyle w:val="FontStyle13"/>
          <w:rFonts w:ascii="Times New Roman" w:hAnsi="Times New Roman" w:cs="Times New Roman"/>
          <w:sz w:val="24"/>
          <w:szCs w:val="24"/>
        </w:rPr>
        <w:br/>
        <w:t>по уходу за ребенком, в порядке, установленном федеральным органом исполнительной</w:t>
      </w:r>
      <w:r w:rsidRPr="00650CF9">
        <w:rPr>
          <w:rStyle w:val="FontStyle13"/>
          <w:rFonts w:ascii="Times New Roman" w:hAnsi="Times New Roman" w:cs="Times New Roman"/>
          <w:sz w:val="24"/>
          <w:szCs w:val="24"/>
        </w:rPr>
        <w:br/>
        <w:t>власти, осуществляющим функции по выработке государственной политики нормативно</w:t>
      </w:r>
      <w:r w:rsidRPr="00650CF9">
        <w:rPr>
          <w:rStyle w:val="FontStyle13"/>
          <w:rFonts w:ascii="Times New Roman" w:hAnsi="Times New Roman" w:cs="Times New Roman"/>
          <w:sz w:val="24"/>
          <w:szCs w:val="24"/>
        </w:rPr>
        <w:br/>
        <w:t>- правовому регулированию в сфере образования.</w:t>
      </w:r>
    </w:p>
    <w:p w:rsidR="009306DE" w:rsidRPr="00650CF9" w:rsidRDefault="00015A33" w:rsidP="009306DE">
      <w:pPr>
        <w:pStyle w:val="Style6"/>
        <w:widowControl/>
        <w:numPr>
          <w:ilvl w:val="0"/>
          <w:numId w:val="11"/>
        </w:numPr>
        <w:tabs>
          <w:tab w:val="left" w:pos="1116"/>
        </w:tabs>
        <w:spacing w:line="240" w:lineRule="auto"/>
        <w:rPr>
          <w:rStyle w:val="FontStyle13"/>
          <w:rFonts w:ascii="Times New Roman" w:hAnsi="Times New Roman" w:cs="Times New Roman"/>
          <w:sz w:val="24"/>
          <w:szCs w:val="24"/>
        </w:rPr>
      </w:pPr>
      <w:r w:rsidRPr="00650CF9">
        <w:rPr>
          <w:rStyle w:val="FontStyle13"/>
          <w:rFonts w:ascii="Times New Roman" w:hAnsi="Times New Roman" w:cs="Times New Roman"/>
          <w:sz w:val="24"/>
          <w:szCs w:val="24"/>
        </w:rPr>
        <w:t xml:space="preserve"> </w:t>
      </w:r>
      <w:r w:rsidR="00FA1EE8" w:rsidRPr="00650CF9">
        <w:rPr>
          <w:rStyle w:val="FontStyle13"/>
          <w:rFonts w:ascii="Times New Roman" w:hAnsi="Times New Roman" w:cs="Times New Roman"/>
          <w:sz w:val="24"/>
          <w:szCs w:val="24"/>
        </w:rPr>
        <w:t>До применения взыскания от учащегося должно быть затребовано объяснение</w:t>
      </w:r>
      <w:r w:rsidR="00FA1EE8" w:rsidRPr="00650CF9">
        <w:rPr>
          <w:rStyle w:val="FontStyle13"/>
          <w:rFonts w:ascii="Times New Roman" w:hAnsi="Times New Roman" w:cs="Times New Roman"/>
          <w:sz w:val="24"/>
          <w:szCs w:val="24"/>
        </w:rPr>
        <w:br/>
        <w:t>в письменной форме.</w:t>
      </w:r>
      <w:r w:rsidR="009306DE" w:rsidRPr="00650CF9">
        <w:rPr>
          <w:rStyle w:val="FontStyle13"/>
          <w:rFonts w:ascii="Times New Roman" w:hAnsi="Times New Roman" w:cs="Times New Roman"/>
          <w:sz w:val="24"/>
          <w:szCs w:val="24"/>
        </w:rPr>
        <w:t xml:space="preserve"> </w:t>
      </w:r>
      <w:r w:rsidR="009306DE" w:rsidRPr="00650CF9">
        <w:rPr>
          <w:rFonts w:ascii="Times New Roman" w:hAnsi="Times New Roman" w:cs="Times New Roman"/>
          <w:shd w:val="clear" w:color="auto" w:fill="FFFFFF"/>
        </w:rPr>
        <w:t>Если по истечении трех учебных дней указанное объяснение обучающимся не представлено, то составляется соответствующий акт.</w:t>
      </w:r>
    </w:p>
    <w:p w:rsidR="00015A33" w:rsidRPr="00650CF9" w:rsidRDefault="00015A33"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shd w:val="clear" w:color="auto" w:fill="FFFFFF"/>
        </w:rPr>
        <w:t xml:space="preserve"> </w:t>
      </w:r>
      <w:proofErr w:type="gramStart"/>
      <w:r w:rsidR="009306DE" w:rsidRPr="00650CF9">
        <w:rPr>
          <w:rFonts w:ascii="Times New Roman" w:hAnsi="Times New Roman" w:cs="Times New Roman"/>
          <w:shd w:val="clear" w:color="auto" w:fill="FFFFFF"/>
        </w:rPr>
        <w:t>Мера дисциплинарного взыскания применяется не позднее одного месяца со дня обнаружения проступка и не позднее шести месяцев со дня его совершения</w:t>
      </w:r>
      <w:r w:rsidRPr="00650CF9">
        <w:rPr>
          <w:rFonts w:ascii="Times New Roman" w:hAnsi="Times New Roman" w:cs="Times New Roman"/>
          <w:shd w:val="clear" w:color="auto" w:fill="FFFFFF"/>
        </w:rPr>
        <w:t xml:space="preserve">, не считая </w:t>
      </w:r>
      <w:r w:rsidR="009306DE" w:rsidRPr="00650CF9">
        <w:rPr>
          <w:rFonts w:ascii="Times New Roman" w:hAnsi="Times New Roman" w:cs="Times New Roman"/>
          <w:shd w:val="clear" w:color="auto" w:fill="FFFFFF"/>
        </w:rPr>
        <w:t>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w:t>
      </w:r>
      <w:proofErr w:type="gramEnd"/>
      <w:r w:rsidR="009306DE" w:rsidRPr="00650CF9">
        <w:rPr>
          <w:rFonts w:ascii="Times New Roman" w:hAnsi="Times New Roman" w:cs="Times New Roman"/>
          <w:shd w:val="clear" w:color="auto" w:fill="FFFFFF"/>
        </w:rPr>
        <w:t xml:space="preserve"> советов и органов в письменной форме.</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 xml:space="preserve">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650CF9">
        <w:rPr>
          <w:rFonts w:ascii="Times New Roman" w:hAnsi="Times New Roman" w:cs="Times New Roman"/>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lastRenderedPageBreak/>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650CF9">
        <w:rPr>
          <w:rFonts w:ascii="Times New Roman" w:hAnsi="Times New Roman" w:cs="Times New Roman"/>
        </w:rPr>
        <w:t xml:space="preserve">или) </w:t>
      </w:r>
      <w:proofErr w:type="gramEnd"/>
      <w:r w:rsidRPr="00650CF9">
        <w:rPr>
          <w:rFonts w:ascii="Times New Roman" w:hAnsi="Times New Roman" w:cs="Times New Roman"/>
        </w:rPr>
        <w:t>меры дисциплинарного взыскания сняты в установленном порядке.</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 xml:space="preserve">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proofErr w:type="gramStart"/>
      <w:r w:rsidRPr="00650CF9">
        <w:rPr>
          <w:rFonts w:ascii="Times New Roman" w:hAnsi="Times New Roman" w:cs="Times New Roman"/>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650CF9">
        <w:rPr>
          <w:rFonts w:ascii="Times New Roman" w:hAnsi="Times New Roman" w:cs="Times New Roman"/>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proofErr w:type="gramStart"/>
      <w:r w:rsidRPr="00650CF9">
        <w:rPr>
          <w:rFonts w:ascii="Times New Roman" w:hAnsi="Times New Roman" w:cs="Times New Roman"/>
        </w:rPr>
        <w:t>Обучающийся</w:t>
      </w:r>
      <w:proofErr w:type="gramEnd"/>
      <w:r w:rsidRPr="00650CF9">
        <w:rPr>
          <w:rFonts w:ascii="Times New Roman" w:hAnsi="Times New Roman" w:cs="Times New Roman"/>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00015A33" w:rsidRPr="00650CF9">
        <w:rPr>
          <w:rFonts w:ascii="Times New Roman" w:hAnsi="Times New Roman" w:cs="Times New Roman"/>
        </w:rPr>
        <w:t>.</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w:t>
      </w:r>
      <w:r w:rsidR="00015A33" w:rsidRPr="00650CF9">
        <w:rPr>
          <w:rFonts w:ascii="Times New Roman" w:hAnsi="Times New Roman" w:cs="Times New Roman"/>
        </w:rPr>
        <w:t>.</w:t>
      </w:r>
    </w:p>
    <w:p w:rsidR="00015A33"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306DE" w:rsidRPr="00650CF9" w:rsidRDefault="009306DE" w:rsidP="00015A33">
      <w:pPr>
        <w:pStyle w:val="Style6"/>
        <w:widowControl/>
        <w:numPr>
          <w:ilvl w:val="0"/>
          <w:numId w:val="11"/>
        </w:numPr>
        <w:tabs>
          <w:tab w:val="left" w:pos="1116"/>
        </w:tabs>
        <w:spacing w:line="240" w:lineRule="auto"/>
        <w:rPr>
          <w:rFonts w:ascii="Times New Roman" w:hAnsi="Times New Roman" w:cs="Times New Roman"/>
        </w:rPr>
      </w:pPr>
      <w:r w:rsidRPr="00650CF9">
        <w:rPr>
          <w:rFonts w:ascii="Times New Roman" w:hAnsi="Times New Roman" w:cs="Times New Roman"/>
        </w:rPr>
        <w:t xml:space="preserve">Если в течение года со дня применения меры дисциплинарного взыскания к </w:t>
      </w:r>
      <w:proofErr w:type="gramStart"/>
      <w:r w:rsidRPr="00650CF9">
        <w:rPr>
          <w:rFonts w:ascii="Times New Roman" w:hAnsi="Times New Roman" w:cs="Times New Roman"/>
        </w:rPr>
        <w:t>обучающемуся</w:t>
      </w:r>
      <w:proofErr w:type="gramEnd"/>
      <w:r w:rsidRPr="00650CF9">
        <w:rPr>
          <w:rFonts w:ascii="Times New Roman" w:hAnsi="Times New Roman" w:cs="Times New Roman"/>
        </w:rPr>
        <w:t xml:space="preserve"> не будет применена новая мера дисциплинарного взыскания, то он считается не имеющим меры дисциплинарного взыскания.</w:t>
      </w:r>
    </w:p>
    <w:p w:rsidR="009306DE" w:rsidRPr="00650CF9" w:rsidRDefault="009306DE" w:rsidP="00015A33">
      <w:pPr>
        <w:pStyle w:val="s1"/>
        <w:shd w:val="clear" w:color="auto" w:fill="FFFFFF"/>
        <w:jc w:val="both"/>
        <w:rPr>
          <w:rStyle w:val="FontStyle13"/>
          <w:rFonts w:ascii="Times New Roman" w:hAnsi="Times New Roman" w:cs="Times New Roman"/>
          <w:color w:val="22272F"/>
          <w:sz w:val="24"/>
          <w:szCs w:val="24"/>
        </w:rPr>
      </w:pPr>
    </w:p>
    <w:sectPr w:rsidR="009306DE" w:rsidRPr="00650CF9" w:rsidSect="002F2AA4">
      <w:pgSz w:w="11909" w:h="16834"/>
      <w:pgMar w:top="1135" w:right="727" w:bottom="720" w:left="127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62" w:rsidRDefault="00523F62">
      <w:r>
        <w:separator/>
      </w:r>
    </w:p>
  </w:endnote>
  <w:endnote w:type="continuationSeparator" w:id="0">
    <w:p w:rsidR="00523F62" w:rsidRDefault="00523F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62" w:rsidRDefault="00523F62">
      <w:r>
        <w:separator/>
      </w:r>
    </w:p>
  </w:footnote>
  <w:footnote w:type="continuationSeparator" w:id="0">
    <w:p w:rsidR="00523F62" w:rsidRDefault="00523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9062D0"/>
    <w:lvl w:ilvl="0">
      <w:numFmt w:val="bullet"/>
      <w:lvlText w:val="*"/>
      <w:lvlJc w:val="left"/>
    </w:lvl>
  </w:abstractNum>
  <w:abstractNum w:abstractNumId="1">
    <w:nsid w:val="203C4375"/>
    <w:multiLevelType w:val="singleLevel"/>
    <w:tmpl w:val="52423B1A"/>
    <w:lvl w:ilvl="0">
      <w:start w:val="1"/>
      <w:numFmt w:val="decimal"/>
      <w:lvlText w:val="4.%1."/>
      <w:legacy w:legacy="1" w:legacySpace="0" w:legacyIndent="424"/>
      <w:lvlJc w:val="left"/>
      <w:rPr>
        <w:rFonts w:ascii="Cambria" w:hAnsi="Cambria" w:hint="default"/>
      </w:rPr>
    </w:lvl>
  </w:abstractNum>
  <w:abstractNum w:abstractNumId="2">
    <w:nsid w:val="2C433699"/>
    <w:multiLevelType w:val="singleLevel"/>
    <w:tmpl w:val="852429BA"/>
    <w:lvl w:ilvl="0">
      <w:start w:val="1"/>
      <w:numFmt w:val="decimal"/>
      <w:lvlText w:val="3.%1."/>
      <w:legacy w:legacy="1" w:legacySpace="0" w:legacyIndent="598"/>
      <w:lvlJc w:val="left"/>
      <w:rPr>
        <w:rFonts w:ascii="Cambria" w:hAnsi="Cambria" w:hint="default"/>
      </w:rPr>
    </w:lvl>
  </w:abstractNum>
  <w:abstractNum w:abstractNumId="3">
    <w:nsid w:val="3EA21B1C"/>
    <w:multiLevelType w:val="multilevel"/>
    <w:tmpl w:val="63F405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92E29"/>
    <w:multiLevelType w:val="multilevel"/>
    <w:tmpl w:val="26F60E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C7017C2"/>
    <w:multiLevelType w:val="singleLevel"/>
    <w:tmpl w:val="C076F926"/>
    <w:lvl w:ilvl="0">
      <w:start w:val="4"/>
      <w:numFmt w:val="decimal"/>
      <w:lvlText w:val="1.%1."/>
      <w:legacy w:legacy="1" w:legacySpace="0" w:legacyIndent="554"/>
      <w:lvlJc w:val="left"/>
      <w:rPr>
        <w:rFonts w:ascii="Cambria" w:hAnsi="Cambria" w:hint="default"/>
      </w:rPr>
    </w:lvl>
  </w:abstractNum>
  <w:num w:numId="1">
    <w:abstractNumId w:val="5"/>
  </w:num>
  <w:num w:numId="2">
    <w:abstractNumId w:val="0"/>
    <w:lvlOverride w:ilvl="0">
      <w:lvl w:ilvl="0">
        <w:start w:val="65535"/>
        <w:numFmt w:val="bullet"/>
        <w:lvlText w:val="•"/>
        <w:legacy w:legacy="1" w:legacySpace="0" w:legacyIndent="274"/>
        <w:lvlJc w:val="left"/>
        <w:rPr>
          <w:rFonts w:ascii="Cambria" w:hAnsi="Cambria" w:hint="default"/>
        </w:rPr>
      </w:lvl>
    </w:lvlOverride>
  </w:num>
  <w:num w:numId="3">
    <w:abstractNumId w:val="0"/>
    <w:lvlOverride w:ilvl="0">
      <w:lvl w:ilvl="0">
        <w:start w:val="65535"/>
        <w:numFmt w:val="bullet"/>
        <w:lvlText w:val="•"/>
        <w:legacy w:legacy="1" w:legacySpace="0" w:legacyIndent="281"/>
        <w:lvlJc w:val="left"/>
        <w:rPr>
          <w:rFonts w:ascii="Cambria" w:hAnsi="Cambria" w:hint="default"/>
        </w:rPr>
      </w:lvl>
    </w:lvlOverride>
  </w:num>
  <w:num w:numId="4">
    <w:abstractNumId w:val="2"/>
  </w:num>
  <w:num w:numId="5">
    <w:abstractNumId w:val="2"/>
    <w:lvlOverride w:ilvl="0">
      <w:lvl w:ilvl="0">
        <w:start w:val="1"/>
        <w:numFmt w:val="decimal"/>
        <w:lvlText w:val="3.%1."/>
        <w:legacy w:legacy="1" w:legacySpace="0" w:legacyIndent="476"/>
        <w:lvlJc w:val="left"/>
        <w:rPr>
          <w:rFonts w:ascii="Cambria" w:hAnsi="Cambria" w:hint="default"/>
        </w:rPr>
      </w:lvl>
    </w:lvlOverride>
  </w:num>
  <w:num w:numId="6">
    <w:abstractNumId w:val="2"/>
    <w:lvlOverride w:ilvl="0">
      <w:lvl w:ilvl="0">
        <w:start w:val="4"/>
        <w:numFmt w:val="decimal"/>
        <w:lvlText w:val="3.%1."/>
        <w:legacy w:legacy="1" w:legacySpace="0" w:legacyIndent="460"/>
        <w:lvlJc w:val="left"/>
        <w:rPr>
          <w:rFonts w:ascii="Cambria" w:hAnsi="Cambria" w:hint="default"/>
        </w:rPr>
      </w:lvl>
    </w:lvlOverride>
  </w:num>
  <w:num w:numId="7">
    <w:abstractNumId w:val="2"/>
    <w:lvlOverride w:ilvl="0">
      <w:lvl w:ilvl="0">
        <w:start w:val="4"/>
        <w:numFmt w:val="decimal"/>
        <w:lvlText w:val="3.%1."/>
        <w:legacy w:legacy="1" w:legacySpace="0" w:legacyIndent="576"/>
        <w:lvlJc w:val="left"/>
        <w:rPr>
          <w:rFonts w:ascii="Cambria" w:hAnsi="Cambria" w:hint="default"/>
        </w:rPr>
      </w:lvl>
    </w:lvlOverride>
  </w:num>
  <w:num w:numId="8">
    <w:abstractNumId w:val="2"/>
    <w:lvlOverride w:ilvl="0">
      <w:lvl w:ilvl="0">
        <w:start w:val="4"/>
        <w:numFmt w:val="decimal"/>
        <w:lvlText w:val="3.%1."/>
        <w:legacy w:legacy="1" w:legacySpace="0" w:legacyIndent="432"/>
        <w:lvlJc w:val="left"/>
        <w:rPr>
          <w:rFonts w:ascii="Cambria" w:hAnsi="Cambria" w:hint="default"/>
        </w:rPr>
      </w:lvl>
    </w:lvlOverride>
  </w:num>
  <w:num w:numId="9">
    <w:abstractNumId w:val="1"/>
  </w:num>
  <w:num w:numId="10">
    <w:abstractNumId w:val="1"/>
    <w:lvlOverride w:ilvl="0">
      <w:lvl w:ilvl="0">
        <w:start w:val="1"/>
        <w:numFmt w:val="decimal"/>
        <w:lvlText w:val="4.%1."/>
        <w:legacy w:legacy="1" w:legacySpace="0" w:legacyIndent="511"/>
        <w:lvlJc w:val="left"/>
        <w:rPr>
          <w:rFonts w:ascii="Cambria" w:hAnsi="Cambria" w:hint="default"/>
        </w:rPr>
      </w:lvl>
    </w:lvlOverride>
  </w:num>
  <w:num w:numId="11">
    <w:abstractNumId w:val="1"/>
    <w:lvlOverride w:ilvl="0">
      <w:lvl w:ilvl="0">
        <w:start w:val="1"/>
        <w:numFmt w:val="decimal"/>
        <w:lvlText w:val="4.%1."/>
        <w:legacy w:legacy="1" w:legacySpace="0" w:legacyIndent="418"/>
        <w:lvlJc w:val="left"/>
        <w:rPr>
          <w:rFonts w:ascii="Times New Roman" w:hAnsi="Times New Roman" w:cs="Times New Roman" w:hint="default"/>
        </w:rPr>
      </w:lvl>
    </w:lvlOverride>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8437D"/>
    <w:rsid w:val="00015A33"/>
    <w:rsid w:val="0007740C"/>
    <w:rsid w:val="0027249C"/>
    <w:rsid w:val="0028062A"/>
    <w:rsid w:val="0029640D"/>
    <w:rsid w:val="002E4D40"/>
    <w:rsid w:val="002F2AA4"/>
    <w:rsid w:val="0038437D"/>
    <w:rsid w:val="004421ED"/>
    <w:rsid w:val="004D18B6"/>
    <w:rsid w:val="00523F62"/>
    <w:rsid w:val="00584043"/>
    <w:rsid w:val="00650ACE"/>
    <w:rsid w:val="00650CF9"/>
    <w:rsid w:val="00684337"/>
    <w:rsid w:val="006E68BF"/>
    <w:rsid w:val="008B02C5"/>
    <w:rsid w:val="009306DE"/>
    <w:rsid w:val="00986B86"/>
    <w:rsid w:val="0099125B"/>
    <w:rsid w:val="009F23DA"/>
    <w:rsid w:val="00A84AE0"/>
    <w:rsid w:val="00AA2317"/>
    <w:rsid w:val="00AA6F31"/>
    <w:rsid w:val="00C02118"/>
    <w:rsid w:val="00C77B29"/>
    <w:rsid w:val="00DC0E79"/>
    <w:rsid w:val="00E30702"/>
    <w:rsid w:val="00E50A17"/>
    <w:rsid w:val="00E642C6"/>
    <w:rsid w:val="00E97989"/>
    <w:rsid w:val="00FA114D"/>
    <w:rsid w:val="00FA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A4"/>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F2AA4"/>
    <w:pPr>
      <w:spacing w:line="396" w:lineRule="exact"/>
      <w:jc w:val="right"/>
    </w:pPr>
  </w:style>
  <w:style w:type="paragraph" w:customStyle="1" w:styleId="Style2">
    <w:name w:val="Style2"/>
    <w:basedOn w:val="a"/>
    <w:uiPriority w:val="99"/>
    <w:rsid w:val="002F2AA4"/>
    <w:pPr>
      <w:spacing w:line="288" w:lineRule="exact"/>
      <w:jc w:val="center"/>
    </w:pPr>
  </w:style>
  <w:style w:type="paragraph" w:customStyle="1" w:styleId="Style3">
    <w:name w:val="Style3"/>
    <w:basedOn w:val="a"/>
    <w:uiPriority w:val="99"/>
    <w:rsid w:val="002F2AA4"/>
    <w:pPr>
      <w:spacing w:line="281" w:lineRule="exact"/>
      <w:ind w:hanging="274"/>
      <w:jc w:val="both"/>
    </w:pPr>
  </w:style>
  <w:style w:type="paragraph" w:customStyle="1" w:styleId="Style4">
    <w:name w:val="Style4"/>
    <w:basedOn w:val="a"/>
    <w:uiPriority w:val="99"/>
    <w:rsid w:val="002F2AA4"/>
    <w:pPr>
      <w:spacing w:line="282" w:lineRule="exact"/>
      <w:ind w:firstLine="562"/>
      <w:jc w:val="both"/>
    </w:pPr>
  </w:style>
  <w:style w:type="paragraph" w:customStyle="1" w:styleId="Style5">
    <w:name w:val="Style5"/>
    <w:basedOn w:val="a"/>
    <w:uiPriority w:val="99"/>
    <w:rsid w:val="002F2AA4"/>
    <w:pPr>
      <w:spacing w:line="281" w:lineRule="exact"/>
      <w:ind w:firstLine="569"/>
      <w:jc w:val="both"/>
    </w:pPr>
  </w:style>
  <w:style w:type="paragraph" w:customStyle="1" w:styleId="Style6">
    <w:name w:val="Style6"/>
    <w:basedOn w:val="a"/>
    <w:uiPriority w:val="99"/>
    <w:rsid w:val="002F2AA4"/>
    <w:pPr>
      <w:spacing w:line="284" w:lineRule="exact"/>
      <w:ind w:firstLine="698"/>
      <w:jc w:val="both"/>
    </w:pPr>
  </w:style>
  <w:style w:type="character" w:customStyle="1" w:styleId="FontStyle11">
    <w:name w:val="Font Style11"/>
    <w:basedOn w:val="a0"/>
    <w:uiPriority w:val="99"/>
    <w:rsid w:val="002F2AA4"/>
    <w:rPr>
      <w:rFonts w:ascii="Angsana New" w:hAnsi="Angsana New" w:cs="Angsana New"/>
      <w:b/>
      <w:bCs/>
      <w:smallCaps/>
      <w:spacing w:val="-20"/>
      <w:sz w:val="38"/>
      <w:szCs w:val="38"/>
    </w:rPr>
  </w:style>
  <w:style w:type="character" w:customStyle="1" w:styleId="FontStyle12">
    <w:name w:val="Font Style12"/>
    <w:basedOn w:val="a0"/>
    <w:uiPriority w:val="99"/>
    <w:rsid w:val="002F2AA4"/>
    <w:rPr>
      <w:rFonts w:ascii="Cambria" w:hAnsi="Cambria" w:cs="Cambria"/>
      <w:b/>
      <w:bCs/>
      <w:sz w:val="22"/>
      <w:szCs w:val="22"/>
    </w:rPr>
  </w:style>
  <w:style w:type="character" w:customStyle="1" w:styleId="FontStyle13">
    <w:name w:val="Font Style13"/>
    <w:basedOn w:val="a0"/>
    <w:uiPriority w:val="99"/>
    <w:rsid w:val="002F2AA4"/>
    <w:rPr>
      <w:rFonts w:ascii="Cambria" w:hAnsi="Cambria" w:cs="Cambria"/>
      <w:sz w:val="22"/>
      <w:szCs w:val="22"/>
    </w:rPr>
  </w:style>
  <w:style w:type="character" w:styleId="a3">
    <w:name w:val="Hyperlink"/>
    <w:basedOn w:val="a0"/>
    <w:uiPriority w:val="99"/>
    <w:rsid w:val="002F2AA4"/>
    <w:rPr>
      <w:color w:val="0066CC"/>
      <w:u w:val="single"/>
    </w:rPr>
  </w:style>
  <w:style w:type="paragraph" w:styleId="a4">
    <w:name w:val="List Paragraph"/>
    <w:basedOn w:val="a"/>
    <w:uiPriority w:val="34"/>
    <w:qFormat/>
    <w:rsid w:val="009F23DA"/>
    <w:pPr>
      <w:widowControl/>
      <w:autoSpaceDE/>
      <w:autoSpaceDN/>
      <w:adjustRightInd/>
      <w:spacing w:after="200" w:line="276" w:lineRule="auto"/>
      <w:ind w:left="720"/>
      <w:contextualSpacing/>
    </w:pPr>
    <w:rPr>
      <w:rFonts w:ascii="Calibri" w:eastAsia="Times New Roman" w:hAnsi="Calibri" w:cs="Times New Roman"/>
      <w:sz w:val="22"/>
      <w:szCs w:val="22"/>
    </w:rPr>
  </w:style>
  <w:style w:type="character" w:customStyle="1" w:styleId="FontStyle15">
    <w:name w:val="Font Style15"/>
    <w:basedOn w:val="a0"/>
    <w:uiPriority w:val="99"/>
    <w:rsid w:val="006E68BF"/>
    <w:rPr>
      <w:rFonts w:ascii="Cambria" w:hAnsi="Cambria" w:cs="Cambria"/>
      <w:sz w:val="22"/>
      <w:szCs w:val="22"/>
    </w:rPr>
  </w:style>
  <w:style w:type="paragraph" w:customStyle="1" w:styleId="s1">
    <w:name w:val="s_1"/>
    <w:basedOn w:val="a"/>
    <w:rsid w:val="009306DE"/>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1488500">
      <w:bodyDiv w:val="1"/>
      <w:marLeft w:val="0"/>
      <w:marRight w:val="0"/>
      <w:marTop w:val="0"/>
      <w:marBottom w:val="0"/>
      <w:divBdr>
        <w:top w:val="none" w:sz="0" w:space="0" w:color="auto"/>
        <w:left w:val="none" w:sz="0" w:space="0" w:color="auto"/>
        <w:bottom w:val="none" w:sz="0" w:space="0" w:color="auto"/>
        <w:right w:val="none" w:sz="0" w:space="0" w:color="auto"/>
      </w:divBdr>
    </w:div>
    <w:div w:id="588387528">
      <w:bodyDiv w:val="1"/>
      <w:marLeft w:val="0"/>
      <w:marRight w:val="0"/>
      <w:marTop w:val="0"/>
      <w:marBottom w:val="0"/>
      <w:divBdr>
        <w:top w:val="none" w:sz="0" w:space="0" w:color="auto"/>
        <w:left w:val="none" w:sz="0" w:space="0" w:color="auto"/>
        <w:bottom w:val="none" w:sz="0" w:space="0" w:color="auto"/>
        <w:right w:val="none" w:sz="0" w:space="0" w:color="auto"/>
      </w:divBdr>
    </w:div>
    <w:div w:id="8696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SvetlanaM</dc:creator>
  <cp:lastModifiedBy>SvetlanaM</cp:lastModifiedBy>
  <cp:revision>8</cp:revision>
  <cp:lastPrinted>2019-11-20T09:40:00Z</cp:lastPrinted>
  <dcterms:created xsi:type="dcterms:W3CDTF">2017-03-09T10:26:00Z</dcterms:created>
  <dcterms:modified xsi:type="dcterms:W3CDTF">2019-11-20T11:03:00Z</dcterms:modified>
</cp:coreProperties>
</file>